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70E18A7A" w14:textId="77777777" w:rsidR="004633B8" w:rsidRDefault="001A0CEE" w:rsidP="00733D85">
      <w:pPr>
        <w:rPr>
          <w:rFonts w:asciiTheme="majorHAnsi" w:hAnsiTheme="majorHAnsi" w:cstheme="majorHAnsi"/>
          <w:color w:val="000000"/>
          <w:sz w:val="22"/>
          <w:szCs w:val="22"/>
          <w:u w:val="single"/>
        </w:rPr>
      </w:pPr>
      <w:r w:rsidRPr="00540E82">
        <w:rPr>
          <w:rFonts w:asciiTheme="majorHAnsi" w:hAnsiTheme="majorHAnsi" w:cstheme="majorHAnsi"/>
          <w:b/>
          <w:color w:val="000000"/>
          <w:sz w:val="22"/>
          <w:szCs w:val="22"/>
        </w:rPr>
        <w:t>Present</w:t>
      </w:r>
      <w:r w:rsidR="00FD2C7C" w:rsidRPr="00540E82">
        <w:rPr>
          <w:rFonts w:asciiTheme="majorHAnsi" w:hAnsiTheme="majorHAnsi" w:cstheme="majorHAnsi"/>
          <w:b/>
          <w:color w:val="000000"/>
          <w:sz w:val="22"/>
          <w:szCs w:val="22"/>
        </w:rPr>
        <w:t>:</w:t>
      </w:r>
      <w:r w:rsidR="00FD2C7C" w:rsidRPr="00540E82">
        <w:rPr>
          <w:rFonts w:asciiTheme="majorHAnsi" w:hAnsiTheme="majorHAnsi" w:cstheme="majorHAnsi"/>
          <w:color w:val="000000"/>
          <w:sz w:val="22"/>
          <w:szCs w:val="22"/>
        </w:rPr>
        <w:t xml:space="preserve"> </w:t>
      </w:r>
      <w:r w:rsidR="00F350B6" w:rsidRPr="00540E82">
        <w:rPr>
          <w:rFonts w:asciiTheme="majorHAnsi" w:hAnsiTheme="majorHAnsi" w:cstheme="majorHAnsi"/>
          <w:color w:val="000000"/>
          <w:sz w:val="22"/>
          <w:szCs w:val="22"/>
        </w:rPr>
        <w:t xml:space="preserve">Liz </w:t>
      </w:r>
      <w:proofErr w:type="spellStart"/>
      <w:r w:rsidR="00F350B6" w:rsidRPr="00540E82">
        <w:rPr>
          <w:rFonts w:asciiTheme="majorHAnsi" w:hAnsiTheme="majorHAnsi" w:cstheme="majorHAnsi"/>
          <w:color w:val="000000"/>
          <w:sz w:val="22"/>
          <w:szCs w:val="22"/>
        </w:rPr>
        <w:t>Collas</w:t>
      </w:r>
      <w:proofErr w:type="spellEnd"/>
      <w:r w:rsidR="00F350B6" w:rsidRPr="00540E82">
        <w:rPr>
          <w:rFonts w:asciiTheme="majorHAnsi" w:hAnsiTheme="majorHAnsi" w:cstheme="majorHAnsi"/>
          <w:color w:val="000000"/>
          <w:sz w:val="22"/>
          <w:szCs w:val="22"/>
        </w:rPr>
        <w:t xml:space="preserve"> (LC)</w:t>
      </w:r>
      <w:r w:rsidR="00A96096">
        <w:rPr>
          <w:rFonts w:asciiTheme="majorHAnsi" w:hAnsiTheme="majorHAnsi" w:cstheme="majorHAnsi"/>
          <w:color w:val="000000"/>
          <w:sz w:val="22"/>
          <w:szCs w:val="22"/>
        </w:rPr>
        <w:t xml:space="preserve">, </w:t>
      </w:r>
      <w:r w:rsidR="00F350B6" w:rsidRPr="00540E82">
        <w:rPr>
          <w:rFonts w:asciiTheme="majorHAnsi" w:hAnsiTheme="majorHAnsi" w:cstheme="majorHAnsi"/>
          <w:color w:val="000000"/>
          <w:sz w:val="22"/>
          <w:szCs w:val="22"/>
        </w:rPr>
        <w:t xml:space="preserve">Peter </w:t>
      </w:r>
      <w:proofErr w:type="spellStart"/>
      <w:r w:rsidR="00F350B6" w:rsidRPr="00540E82">
        <w:rPr>
          <w:rFonts w:asciiTheme="majorHAnsi" w:hAnsiTheme="majorHAnsi" w:cstheme="majorHAnsi"/>
          <w:color w:val="000000"/>
          <w:sz w:val="22"/>
          <w:szCs w:val="22"/>
        </w:rPr>
        <w:t>Dragonetti</w:t>
      </w:r>
      <w:proofErr w:type="spellEnd"/>
      <w:r w:rsidR="00F350B6">
        <w:rPr>
          <w:rFonts w:asciiTheme="majorHAnsi" w:hAnsiTheme="majorHAnsi" w:cstheme="majorHAnsi"/>
          <w:color w:val="000000"/>
          <w:sz w:val="22"/>
          <w:szCs w:val="22"/>
        </w:rPr>
        <w:t xml:space="preserve"> (PD), </w:t>
      </w:r>
      <w:r w:rsidR="00036B9A" w:rsidRPr="00540E82">
        <w:rPr>
          <w:rFonts w:asciiTheme="majorHAnsi" w:hAnsiTheme="majorHAnsi" w:cstheme="majorHAnsi"/>
          <w:color w:val="000000"/>
          <w:sz w:val="22"/>
          <w:szCs w:val="22"/>
        </w:rPr>
        <w:t xml:space="preserve"> </w:t>
      </w:r>
      <w:r w:rsidR="00BC47BB" w:rsidRPr="00540E82">
        <w:rPr>
          <w:rFonts w:asciiTheme="majorHAnsi" w:hAnsiTheme="majorHAnsi" w:cstheme="majorHAnsi"/>
          <w:color w:val="000000"/>
          <w:sz w:val="22"/>
          <w:szCs w:val="22"/>
        </w:rPr>
        <w:t>Tarek Moghul (TM )</w:t>
      </w:r>
      <w:r w:rsidR="00F350B6">
        <w:rPr>
          <w:rFonts w:asciiTheme="majorHAnsi" w:hAnsiTheme="majorHAnsi" w:cstheme="majorHAnsi"/>
          <w:color w:val="000000"/>
          <w:sz w:val="22"/>
          <w:szCs w:val="22"/>
        </w:rPr>
        <w:t xml:space="preserve"> </w:t>
      </w:r>
      <w:r w:rsidR="00F350B6" w:rsidRPr="00F350B6">
        <w:rPr>
          <w:rFonts w:asciiTheme="majorHAnsi" w:hAnsiTheme="majorHAnsi" w:cstheme="majorHAnsi"/>
          <w:color w:val="000000"/>
          <w:sz w:val="22"/>
          <w:szCs w:val="22"/>
        </w:rPr>
        <w:t>Martin Wise</w:t>
      </w:r>
      <w:r w:rsidR="00A96096">
        <w:rPr>
          <w:rFonts w:asciiTheme="majorHAnsi" w:hAnsiTheme="majorHAnsi" w:cstheme="majorHAnsi"/>
          <w:color w:val="000000"/>
          <w:sz w:val="22"/>
          <w:szCs w:val="22"/>
        </w:rPr>
        <w:t xml:space="preserve"> (MW)</w:t>
      </w:r>
      <w:r w:rsidR="00DC4EC8">
        <w:rPr>
          <w:rFonts w:asciiTheme="majorHAnsi" w:hAnsiTheme="majorHAnsi" w:cstheme="majorHAnsi"/>
          <w:color w:val="000000"/>
          <w:sz w:val="22"/>
          <w:szCs w:val="22"/>
        </w:rPr>
        <w:t xml:space="preserve"> </w:t>
      </w:r>
      <w:r w:rsidR="00DC4EC8" w:rsidRPr="00540E82">
        <w:rPr>
          <w:rFonts w:asciiTheme="majorHAnsi" w:hAnsiTheme="majorHAnsi" w:cstheme="majorHAnsi"/>
          <w:color w:val="000000"/>
          <w:sz w:val="22"/>
          <w:szCs w:val="22"/>
        </w:rPr>
        <w:t>Hilary Dewey (HD)</w:t>
      </w:r>
      <w:r w:rsidR="00DC4EC8">
        <w:rPr>
          <w:rFonts w:asciiTheme="majorHAnsi" w:hAnsiTheme="majorHAnsi" w:cstheme="majorHAnsi"/>
          <w:color w:val="000000"/>
          <w:sz w:val="22"/>
          <w:szCs w:val="22"/>
        </w:rPr>
        <w:t xml:space="preserve"> </w:t>
      </w:r>
      <w:r w:rsidR="00355744">
        <w:rPr>
          <w:rFonts w:asciiTheme="majorHAnsi" w:hAnsiTheme="majorHAnsi" w:cstheme="majorHAnsi"/>
          <w:color w:val="000000"/>
          <w:sz w:val="22"/>
          <w:szCs w:val="22"/>
        </w:rPr>
        <w:t xml:space="preserve">Michael Holland (MH) </w:t>
      </w:r>
      <w:r w:rsidR="006865B3" w:rsidRPr="004633B8">
        <w:rPr>
          <w:rFonts w:asciiTheme="majorHAnsi" w:hAnsiTheme="majorHAnsi" w:cstheme="majorHAnsi"/>
          <w:color w:val="000000"/>
          <w:sz w:val="22"/>
          <w:szCs w:val="22"/>
          <w:u w:val="single"/>
        </w:rPr>
        <w:t xml:space="preserve">Nick </w:t>
      </w:r>
      <w:proofErr w:type="spellStart"/>
      <w:r w:rsidR="006865B3" w:rsidRPr="004633B8">
        <w:rPr>
          <w:rFonts w:asciiTheme="majorHAnsi" w:hAnsiTheme="majorHAnsi" w:cstheme="majorHAnsi"/>
          <w:color w:val="000000"/>
          <w:sz w:val="22"/>
          <w:szCs w:val="22"/>
          <w:u w:val="single"/>
        </w:rPr>
        <w:t>Elsome</w:t>
      </w:r>
      <w:proofErr w:type="spellEnd"/>
      <w:r w:rsidR="006865B3" w:rsidRPr="004633B8">
        <w:rPr>
          <w:rFonts w:asciiTheme="majorHAnsi" w:hAnsiTheme="majorHAnsi" w:cstheme="majorHAnsi"/>
          <w:color w:val="000000"/>
          <w:sz w:val="22"/>
          <w:szCs w:val="22"/>
          <w:u w:val="single"/>
        </w:rPr>
        <w:t xml:space="preserve"> (NE)</w:t>
      </w:r>
      <w:r w:rsidR="004633B8">
        <w:rPr>
          <w:rFonts w:asciiTheme="majorHAnsi" w:hAnsiTheme="majorHAnsi" w:cstheme="majorHAnsi"/>
          <w:color w:val="000000"/>
          <w:sz w:val="22"/>
          <w:szCs w:val="22"/>
          <w:u w:val="single"/>
        </w:rPr>
        <w:t xml:space="preserve"> Peter Burdon (PB) </w:t>
      </w:r>
    </w:p>
    <w:p w14:paraId="3271EC45" w14:textId="1C6A7528" w:rsidR="00B80EE9" w:rsidRDefault="00650418" w:rsidP="00733D85">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1A0CEE" w:rsidRPr="00540E82">
        <w:rPr>
          <w:rFonts w:asciiTheme="majorHAnsi" w:hAnsiTheme="majorHAnsi" w:cstheme="majorHAnsi"/>
          <w:color w:val="000000"/>
          <w:sz w:val="22"/>
          <w:szCs w:val="22"/>
        </w:rPr>
        <w:t>In attendance</w:t>
      </w:r>
      <w:r w:rsidR="000B7F98" w:rsidRPr="00540E82">
        <w:rPr>
          <w:rFonts w:asciiTheme="majorHAnsi" w:hAnsiTheme="majorHAnsi" w:cstheme="majorHAnsi"/>
          <w:color w:val="000000"/>
          <w:sz w:val="22"/>
          <w:szCs w:val="22"/>
        </w:rPr>
        <w:t>:</w:t>
      </w:r>
      <w:r w:rsidR="00F57EB4" w:rsidRPr="00540E82">
        <w:rPr>
          <w:rFonts w:asciiTheme="majorHAnsi" w:hAnsiTheme="majorHAnsi" w:cstheme="majorHAnsi"/>
          <w:color w:val="000000"/>
          <w:sz w:val="22"/>
          <w:szCs w:val="22"/>
        </w:rPr>
        <w:t xml:space="preserve"> </w:t>
      </w:r>
      <w:r w:rsidR="00F350B6">
        <w:rPr>
          <w:rFonts w:asciiTheme="majorHAnsi" w:hAnsiTheme="majorHAnsi" w:cstheme="majorHAnsi"/>
          <w:color w:val="000000"/>
          <w:sz w:val="22"/>
          <w:szCs w:val="22"/>
        </w:rPr>
        <w:t xml:space="preserve"> </w:t>
      </w:r>
      <w:r w:rsidR="00207187">
        <w:rPr>
          <w:rFonts w:asciiTheme="majorHAnsi" w:hAnsiTheme="majorHAnsi" w:cstheme="majorHAnsi"/>
          <w:color w:val="000000"/>
          <w:sz w:val="22"/>
          <w:szCs w:val="22"/>
        </w:rPr>
        <w:t xml:space="preserve">Amanda Holland ( Clerk ) </w:t>
      </w:r>
      <w:r w:rsidR="00A96096">
        <w:rPr>
          <w:rFonts w:asciiTheme="majorHAnsi" w:hAnsiTheme="majorHAnsi" w:cstheme="majorHAnsi"/>
          <w:color w:val="000000"/>
          <w:sz w:val="22"/>
          <w:szCs w:val="22"/>
        </w:rPr>
        <w:t xml:space="preserve">Lucy Turner </w:t>
      </w:r>
      <w:r w:rsidR="00207187">
        <w:rPr>
          <w:rFonts w:asciiTheme="majorHAnsi" w:hAnsiTheme="majorHAnsi" w:cstheme="majorHAnsi"/>
          <w:color w:val="000000"/>
          <w:sz w:val="22"/>
          <w:szCs w:val="22"/>
        </w:rPr>
        <w:t>(LT)</w:t>
      </w:r>
    </w:p>
    <w:p w14:paraId="3B1D4CC8" w14:textId="77777777" w:rsidR="008627A4" w:rsidRPr="00540E82" w:rsidRDefault="008627A4" w:rsidP="00733D85">
      <w:pPr>
        <w:rPr>
          <w:rFonts w:asciiTheme="majorHAnsi" w:hAnsiTheme="majorHAnsi" w:cstheme="majorHAnsi"/>
          <w:color w:val="000000"/>
          <w:sz w:val="22"/>
          <w:szCs w:val="22"/>
        </w:rPr>
      </w:pPr>
    </w:p>
    <w:p w14:paraId="5111CDEC" w14:textId="58979403" w:rsidR="00BC47BB" w:rsidRPr="0017668C" w:rsidRDefault="001A0CEE" w:rsidP="008627A4">
      <w:pPr>
        <w:numPr>
          <w:ilvl w:val="0"/>
          <w:numId w:val="8"/>
        </w:numPr>
        <w:shd w:val="clear" w:color="auto" w:fill="FFFFFF"/>
        <w:rPr>
          <w:rFonts w:ascii="Arial" w:hAnsi="Arial" w:cs="Arial"/>
          <w:color w:val="212529"/>
          <w:sz w:val="22"/>
          <w:szCs w:val="22"/>
        </w:rPr>
      </w:pPr>
      <w:r w:rsidRPr="0017668C">
        <w:rPr>
          <w:rFonts w:asciiTheme="majorHAnsi" w:hAnsiTheme="majorHAnsi" w:cstheme="majorHAnsi"/>
          <w:b/>
          <w:color w:val="000000"/>
          <w:sz w:val="22"/>
          <w:szCs w:val="22"/>
        </w:rPr>
        <w:t>Apologies for Absence</w:t>
      </w:r>
      <w:r w:rsidRPr="0017668C">
        <w:rPr>
          <w:rFonts w:asciiTheme="majorHAnsi" w:hAnsiTheme="majorHAnsi" w:cstheme="majorHAnsi"/>
          <w:color w:val="000000"/>
          <w:sz w:val="22"/>
          <w:szCs w:val="22"/>
        </w:rPr>
        <w:t xml:space="preserve">: </w:t>
      </w:r>
      <w:r w:rsidR="0017668C" w:rsidRPr="0017668C">
        <w:rPr>
          <w:rFonts w:asciiTheme="majorHAnsi" w:hAnsiTheme="majorHAnsi" w:cstheme="majorHAnsi"/>
          <w:color w:val="000000"/>
          <w:sz w:val="22"/>
          <w:szCs w:val="22"/>
        </w:rPr>
        <w:t xml:space="preserve">There were no </w:t>
      </w:r>
      <w:r w:rsidR="000D257F">
        <w:rPr>
          <w:rFonts w:asciiTheme="majorHAnsi" w:hAnsiTheme="majorHAnsi" w:cstheme="majorHAnsi"/>
          <w:color w:val="000000"/>
          <w:sz w:val="22"/>
          <w:szCs w:val="22"/>
        </w:rPr>
        <w:t xml:space="preserve">apologies for Absence or </w:t>
      </w:r>
      <w:r w:rsidR="0017668C" w:rsidRPr="0017668C">
        <w:rPr>
          <w:rFonts w:asciiTheme="majorHAnsi" w:hAnsiTheme="majorHAnsi" w:cstheme="majorHAnsi"/>
          <w:color w:val="000000"/>
          <w:sz w:val="22"/>
          <w:szCs w:val="22"/>
        </w:rPr>
        <w:t>declarations of Interest</w:t>
      </w:r>
      <w:r w:rsidR="00D3492D" w:rsidRPr="0017668C">
        <w:rPr>
          <w:rFonts w:asciiTheme="majorHAnsi" w:hAnsiTheme="majorHAnsi" w:cstheme="majorHAnsi"/>
          <w:color w:val="000000"/>
          <w:sz w:val="22"/>
          <w:szCs w:val="22"/>
        </w:rPr>
        <w:t xml:space="preserve">. </w:t>
      </w:r>
    </w:p>
    <w:p w14:paraId="5ABAC660" w14:textId="5CFC8241" w:rsidR="00671197" w:rsidRPr="009A2758" w:rsidRDefault="00FD2C7C" w:rsidP="008627A4">
      <w:pPr>
        <w:pStyle w:val="ListParagraph"/>
        <w:numPr>
          <w:ilvl w:val="0"/>
          <w:numId w:val="8"/>
        </w:numPr>
        <w:rPr>
          <w:rFonts w:asciiTheme="majorHAnsi" w:hAnsiTheme="majorHAnsi" w:cs="Times New Roman"/>
          <w:sz w:val="22"/>
          <w:szCs w:val="22"/>
        </w:rPr>
      </w:pPr>
      <w:r w:rsidRPr="009A2758">
        <w:rPr>
          <w:rFonts w:asciiTheme="majorHAnsi" w:hAnsiTheme="majorHAnsi" w:cstheme="majorHAnsi"/>
          <w:b/>
          <w:color w:val="000000"/>
          <w:sz w:val="22"/>
          <w:szCs w:val="22"/>
        </w:rPr>
        <w:t>Public Forum</w:t>
      </w:r>
      <w:r w:rsidR="0017668C">
        <w:rPr>
          <w:rFonts w:asciiTheme="majorHAnsi" w:hAnsiTheme="majorHAnsi" w:cstheme="majorHAnsi"/>
          <w:color w:val="000000"/>
          <w:sz w:val="22"/>
          <w:szCs w:val="22"/>
        </w:rPr>
        <w:t>.</w:t>
      </w:r>
      <w:r w:rsidR="00B7266D">
        <w:rPr>
          <w:rFonts w:asciiTheme="majorHAnsi" w:hAnsiTheme="majorHAnsi" w:cstheme="majorHAnsi"/>
          <w:color w:val="000000"/>
          <w:sz w:val="22"/>
          <w:szCs w:val="22"/>
        </w:rPr>
        <w:t xml:space="preserve"> </w:t>
      </w:r>
      <w:r w:rsidR="0017668C">
        <w:rPr>
          <w:rFonts w:asciiTheme="majorHAnsi" w:hAnsiTheme="majorHAnsi" w:cstheme="majorHAnsi"/>
          <w:color w:val="000000"/>
          <w:sz w:val="22"/>
          <w:szCs w:val="22"/>
        </w:rPr>
        <w:t xml:space="preserve">There were no members of the public in attendance. </w:t>
      </w:r>
    </w:p>
    <w:p w14:paraId="20E36A7C" w14:textId="63744D14" w:rsidR="00FA5F87" w:rsidRPr="009A2758" w:rsidRDefault="00FA5F87" w:rsidP="008627A4">
      <w:pPr>
        <w:numPr>
          <w:ilvl w:val="0"/>
          <w:numId w:val="8"/>
        </w:numPr>
        <w:rPr>
          <w:rFonts w:asciiTheme="majorHAnsi" w:hAnsiTheme="majorHAnsi" w:cstheme="majorHAnsi"/>
          <w:color w:val="000000"/>
          <w:sz w:val="22"/>
          <w:szCs w:val="22"/>
        </w:rPr>
      </w:pPr>
      <w:r w:rsidRPr="009A2758">
        <w:rPr>
          <w:rFonts w:asciiTheme="majorHAnsi" w:hAnsiTheme="majorHAnsi" w:cstheme="majorHAnsi"/>
          <w:b/>
          <w:color w:val="000000"/>
          <w:sz w:val="22"/>
          <w:szCs w:val="22"/>
        </w:rPr>
        <w:t xml:space="preserve">Minutes of the last meeting </w:t>
      </w:r>
      <w:r w:rsidR="00355744" w:rsidRPr="009A2758">
        <w:rPr>
          <w:rFonts w:asciiTheme="majorHAnsi" w:hAnsiTheme="majorHAnsi" w:cstheme="majorHAnsi"/>
          <w:b/>
          <w:color w:val="000000"/>
          <w:sz w:val="22"/>
          <w:szCs w:val="22"/>
        </w:rPr>
        <w:t>Tuesday</w:t>
      </w:r>
      <w:r w:rsidR="004633B8">
        <w:rPr>
          <w:rFonts w:asciiTheme="majorHAnsi" w:hAnsiTheme="majorHAnsi" w:cstheme="majorHAnsi"/>
          <w:b/>
          <w:color w:val="000000"/>
          <w:sz w:val="22"/>
          <w:szCs w:val="22"/>
        </w:rPr>
        <w:t xml:space="preserve"> October 12</w:t>
      </w:r>
      <w:r w:rsidR="004633B8" w:rsidRPr="004633B8">
        <w:rPr>
          <w:rFonts w:asciiTheme="majorHAnsi" w:hAnsiTheme="majorHAnsi" w:cstheme="majorHAnsi"/>
          <w:b/>
          <w:color w:val="000000"/>
          <w:sz w:val="22"/>
          <w:szCs w:val="22"/>
          <w:vertAlign w:val="superscript"/>
        </w:rPr>
        <w:t>th</w:t>
      </w:r>
      <w:r w:rsidR="004633B8">
        <w:rPr>
          <w:rFonts w:asciiTheme="majorHAnsi" w:hAnsiTheme="majorHAnsi" w:cstheme="majorHAnsi"/>
          <w:b/>
          <w:color w:val="000000"/>
          <w:sz w:val="22"/>
          <w:szCs w:val="22"/>
        </w:rPr>
        <w:t xml:space="preserve"> 2021 8pm</w:t>
      </w:r>
      <w:r w:rsidR="007F7D78" w:rsidRPr="009A2758">
        <w:rPr>
          <w:rFonts w:asciiTheme="majorHAnsi" w:hAnsiTheme="majorHAnsi" w:cstheme="majorHAnsi"/>
          <w:b/>
          <w:color w:val="000000"/>
          <w:sz w:val="22"/>
          <w:szCs w:val="22"/>
        </w:rPr>
        <w:t xml:space="preserve">. </w:t>
      </w:r>
      <w:r w:rsidR="007F7D78" w:rsidRPr="009A2758">
        <w:rPr>
          <w:rFonts w:asciiTheme="majorHAnsi" w:hAnsiTheme="majorHAnsi" w:cstheme="majorHAnsi"/>
          <w:color w:val="000000"/>
          <w:sz w:val="22"/>
          <w:szCs w:val="22"/>
        </w:rPr>
        <w:t>W</w:t>
      </w:r>
      <w:r w:rsidRPr="009A2758">
        <w:rPr>
          <w:rFonts w:asciiTheme="majorHAnsi" w:hAnsiTheme="majorHAnsi" w:cstheme="majorHAnsi"/>
          <w:color w:val="000000"/>
          <w:sz w:val="22"/>
          <w:szCs w:val="22"/>
        </w:rPr>
        <w:t>ere signed as correct</w:t>
      </w:r>
      <w:r w:rsidR="00AA5BE8" w:rsidRPr="009A2758">
        <w:rPr>
          <w:rFonts w:asciiTheme="majorHAnsi" w:hAnsiTheme="majorHAnsi" w:cstheme="majorHAnsi"/>
          <w:color w:val="000000"/>
          <w:sz w:val="22"/>
          <w:szCs w:val="22"/>
        </w:rPr>
        <w:t>.</w:t>
      </w:r>
      <w:r w:rsidR="002369FE" w:rsidRPr="009A2758">
        <w:rPr>
          <w:rFonts w:asciiTheme="majorHAnsi" w:hAnsiTheme="majorHAnsi" w:cstheme="majorHAnsi"/>
          <w:color w:val="000000"/>
          <w:sz w:val="22"/>
          <w:szCs w:val="22"/>
        </w:rPr>
        <w:t xml:space="preserve"> </w:t>
      </w:r>
    </w:p>
    <w:p w14:paraId="539244B5" w14:textId="071D8A2A" w:rsidR="003D1AEF" w:rsidRPr="00D53802" w:rsidRDefault="00D53802" w:rsidP="008627A4">
      <w:pPr>
        <w:pStyle w:val="NormalWeb"/>
        <w:numPr>
          <w:ilvl w:val="0"/>
          <w:numId w:val="8"/>
        </w:numPr>
        <w:shd w:val="clear" w:color="auto" w:fill="FFFFFF"/>
        <w:spacing w:before="0" w:beforeAutospacing="0" w:after="0" w:afterAutospacing="0"/>
        <w:rPr>
          <w:rFonts w:asciiTheme="majorHAnsi" w:hAnsiTheme="majorHAnsi" w:cstheme="majorHAnsi"/>
          <w:i/>
          <w:color w:val="500050"/>
          <w:sz w:val="22"/>
          <w:szCs w:val="22"/>
          <w:u w:val="single"/>
        </w:rPr>
      </w:pPr>
      <w:r>
        <w:rPr>
          <w:rFonts w:asciiTheme="majorHAnsi" w:hAnsiTheme="majorHAnsi" w:cstheme="majorHAnsi"/>
          <w:b/>
          <w:color w:val="000000"/>
          <w:sz w:val="22"/>
          <w:szCs w:val="22"/>
        </w:rPr>
        <w:t xml:space="preserve">Councillors Welcome, Induction and Training. </w:t>
      </w:r>
      <w:r w:rsidRPr="00D53802">
        <w:rPr>
          <w:rFonts w:asciiTheme="majorHAnsi" w:hAnsiTheme="majorHAnsi" w:cstheme="majorHAnsi"/>
          <w:color w:val="000000"/>
          <w:sz w:val="22"/>
          <w:szCs w:val="22"/>
        </w:rPr>
        <w:t xml:space="preserve">Cllr Peter Burdon and Cllr Mike Holland submitted acceptance of office and registered their interests. It was noted that the next available training for new councillors will take place in September 2022. </w:t>
      </w:r>
    </w:p>
    <w:p w14:paraId="03325A02" w14:textId="44846C53" w:rsidR="00B27C56" w:rsidRDefault="00B27C56"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z w:val="22"/>
          <w:szCs w:val="22"/>
          <w:shd w:val="clear" w:color="auto" w:fill="FFFFFF"/>
        </w:rPr>
      </w:pPr>
      <w:r w:rsidRPr="00540E82">
        <w:rPr>
          <w:rFonts w:asciiTheme="majorHAnsi" w:eastAsia="Arial" w:hAnsiTheme="majorHAnsi" w:cstheme="majorHAnsi"/>
          <w:b/>
          <w:color w:val="000000" w:themeColor="text1"/>
          <w:sz w:val="22"/>
          <w:szCs w:val="22"/>
        </w:rPr>
        <w:t xml:space="preserve">District  and County Councillors </w:t>
      </w:r>
      <w:r w:rsidR="00A55A37">
        <w:rPr>
          <w:rFonts w:asciiTheme="majorHAnsi" w:eastAsia="Arial" w:hAnsiTheme="majorHAnsi" w:cstheme="majorHAnsi"/>
          <w:b/>
          <w:color w:val="000000" w:themeColor="text1"/>
          <w:sz w:val="22"/>
          <w:szCs w:val="22"/>
        </w:rPr>
        <w:t>R</w:t>
      </w:r>
      <w:r w:rsidRPr="00540E82">
        <w:rPr>
          <w:rFonts w:asciiTheme="majorHAnsi" w:eastAsia="Arial" w:hAnsiTheme="majorHAnsi" w:cstheme="majorHAnsi"/>
          <w:b/>
          <w:color w:val="000000" w:themeColor="text1"/>
          <w:sz w:val="22"/>
          <w:szCs w:val="22"/>
        </w:rPr>
        <w:t>eport</w:t>
      </w:r>
      <w:r w:rsidR="00A55A37">
        <w:rPr>
          <w:rFonts w:asciiTheme="majorHAnsi" w:eastAsia="Arial" w:hAnsiTheme="majorHAnsi" w:cstheme="majorHAnsi"/>
          <w:b/>
          <w:color w:val="000000" w:themeColor="text1"/>
          <w:sz w:val="22"/>
          <w:szCs w:val="22"/>
        </w:rPr>
        <w:t>s</w:t>
      </w:r>
      <w:r w:rsidRPr="00540E82">
        <w:rPr>
          <w:rFonts w:asciiTheme="majorHAnsi" w:eastAsia="Arial" w:hAnsiTheme="majorHAnsi" w:cstheme="majorHAnsi"/>
          <w:color w:val="000000" w:themeColor="text1"/>
          <w:sz w:val="22"/>
          <w:szCs w:val="22"/>
        </w:rPr>
        <w:t>.</w:t>
      </w:r>
      <w:r w:rsidR="00D3492D">
        <w:rPr>
          <w:rFonts w:asciiTheme="majorHAnsi" w:eastAsia="Arial" w:hAnsiTheme="majorHAnsi" w:cstheme="majorHAnsi"/>
          <w:color w:val="000000" w:themeColor="text1"/>
          <w:sz w:val="22"/>
          <w:szCs w:val="22"/>
        </w:rPr>
        <w:t xml:space="preserve"> </w:t>
      </w:r>
      <w:r w:rsidR="0055388C">
        <w:rPr>
          <w:rFonts w:asciiTheme="majorHAnsi" w:eastAsia="Arial" w:hAnsiTheme="majorHAnsi" w:cstheme="majorHAnsi"/>
          <w:color w:val="000000" w:themeColor="text1"/>
          <w:sz w:val="22"/>
          <w:szCs w:val="22"/>
        </w:rPr>
        <w:t>C</w:t>
      </w:r>
      <w:r w:rsidR="00D53802">
        <w:rPr>
          <w:rFonts w:asciiTheme="majorHAnsi" w:eastAsia="Arial" w:hAnsiTheme="majorHAnsi" w:cstheme="majorHAnsi"/>
          <w:color w:val="000000" w:themeColor="text1"/>
          <w:sz w:val="22"/>
          <w:szCs w:val="22"/>
        </w:rPr>
        <w:t>llr</w:t>
      </w:r>
      <w:r w:rsidR="0055388C">
        <w:rPr>
          <w:rFonts w:asciiTheme="majorHAnsi" w:eastAsia="Arial" w:hAnsiTheme="majorHAnsi" w:cstheme="majorHAnsi"/>
          <w:color w:val="000000" w:themeColor="text1"/>
          <w:sz w:val="22"/>
          <w:szCs w:val="22"/>
        </w:rPr>
        <w:t xml:space="preserve"> Bulmer </w:t>
      </w:r>
      <w:r w:rsidR="00D53802">
        <w:rPr>
          <w:rFonts w:asciiTheme="majorHAnsi" w:eastAsia="Arial" w:hAnsiTheme="majorHAnsi" w:cstheme="majorHAnsi"/>
          <w:color w:val="000000" w:themeColor="text1"/>
          <w:sz w:val="22"/>
          <w:szCs w:val="22"/>
        </w:rPr>
        <w:t xml:space="preserve">and </w:t>
      </w:r>
      <w:r w:rsidR="0055388C">
        <w:rPr>
          <w:rFonts w:asciiTheme="majorHAnsi" w:eastAsia="Arial" w:hAnsiTheme="majorHAnsi" w:cstheme="majorHAnsi"/>
          <w:color w:val="000000" w:themeColor="text1"/>
          <w:sz w:val="22"/>
          <w:szCs w:val="22"/>
        </w:rPr>
        <w:t>C</w:t>
      </w:r>
      <w:r w:rsidR="00D53802">
        <w:rPr>
          <w:rFonts w:asciiTheme="majorHAnsi" w:eastAsia="Arial" w:hAnsiTheme="majorHAnsi" w:cstheme="majorHAnsi"/>
          <w:color w:val="000000" w:themeColor="text1"/>
          <w:sz w:val="22"/>
          <w:szCs w:val="22"/>
        </w:rPr>
        <w:t>llr</w:t>
      </w:r>
      <w:r w:rsidR="0055388C">
        <w:rPr>
          <w:rFonts w:asciiTheme="majorHAnsi" w:eastAsia="Arial" w:hAnsiTheme="majorHAnsi" w:cstheme="majorHAnsi"/>
          <w:color w:val="000000" w:themeColor="text1"/>
          <w:sz w:val="22"/>
          <w:szCs w:val="22"/>
        </w:rPr>
        <w:t xml:space="preserve"> </w:t>
      </w:r>
      <w:proofErr w:type="spellStart"/>
      <w:r w:rsidR="0055388C">
        <w:rPr>
          <w:rFonts w:asciiTheme="majorHAnsi" w:eastAsia="Arial" w:hAnsiTheme="majorHAnsi" w:cstheme="majorHAnsi"/>
          <w:color w:val="000000" w:themeColor="text1"/>
          <w:sz w:val="22"/>
          <w:szCs w:val="22"/>
        </w:rPr>
        <w:t>Dragonetti</w:t>
      </w:r>
      <w:proofErr w:type="spellEnd"/>
      <w:r w:rsidR="0055388C">
        <w:rPr>
          <w:rFonts w:asciiTheme="majorHAnsi" w:eastAsia="Arial" w:hAnsiTheme="majorHAnsi" w:cstheme="majorHAnsi"/>
          <w:color w:val="000000" w:themeColor="text1"/>
          <w:sz w:val="22"/>
          <w:szCs w:val="22"/>
        </w:rPr>
        <w:t xml:space="preserve"> </w:t>
      </w:r>
      <w:r w:rsidR="00D53802">
        <w:rPr>
          <w:rFonts w:asciiTheme="majorHAnsi" w:eastAsia="Arial" w:hAnsiTheme="majorHAnsi" w:cstheme="majorHAnsi"/>
          <w:color w:val="000000" w:themeColor="text1"/>
          <w:sz w:val="22"/>
          <w:szCs w:val="22"/>
        </w:rPr>
        <w:t xml:space="preserve">submitted reports which were noted. </w:t>
      </w:r>
    </w:p>
    <w:p w14:paraId="5638469A" w14:textId="0159040E" w:rsidR="00D53802" w:rsidRPr="008627A4" w:rsidRDefault="00352E59" w:rsidP="008627A4">
      <w:pPr>
        <w:pStyle w:val="NormalWeb"/>
        <w:numPr>
          <w:ilvl w:val="0"/>
          <w:numId w:val="8"/>
        </w:numPr>
        <w:shd w:val="clear" w:color="auto" w:fill="FFFFFF"/>
        <w:spacing w:before="0" w:beforeAutospacing="0" w:after="0" w:afterAutospacing="0"/>
        <w:rPr>
          <w:rFonts w:asciiTheme="majorHAnsi" w:hAnsiTheme="majorHAnsi" w:cstheme="majorHAnsi"/>
          <w:b/>
          <w:color w:val="000000"/>
          <w:sz w:val="22"/>
          <w:szCs w:val="22"/>
          <w:u w:val="single"/>
          <w:shd w:val="clear" w:color="auto" w:fill="FFFFFF"/>
        </w:rPr>
      </w:pPr>
      <w:r w:rsidRPr="008627A4">
        <w:rPr>
          <w:rFonts w:asciiTheme="majorHAnsi" w:hAnsiTheme="majorHAnsi" w:cstheme="majorHAnsi"/>
          <w:b/>
          <w:color w:val="000000"/>
          <w:sz w:val="22"/>
          <w:szCs w:val="22"/>
          <w:u w:val="single"/>
          <w:shd w:val="clear" w:color="auto" w:fill="FFFFFF"/>
        </w:rPr>
        <w:t>Key areas requiring discussion</w:t>
      </w:r>
      <w:r w:rsidR="0080652D" w:rsidRPr="008627A4">
        <w:rPr>
          <w:rFonts w:asciiTheme="majorHAnsi" w:hAnsiTheme="majorHAnsi" w:cstheme="majorHAnsi"/>
          <w:b/>
          <w:color w:val="000000"/>
          <w:sz w:val="22"/>
          <w:szCs w:val="22"/>
          <w:u w:val="single"/>
          <w:shd w:val="clear" w:color="auto" w:fill="FFFFFF"/>
        </w:rPr>
        <w:t>:</w:t>
      </w:r>
      <w:r w:rsidR="0080652D" w:rsidRPr="008627A4">
        <w:rPr>
          <w:rFonts w:asciiTheme="majorHAnsi" w:hAnsiTheme="majorHAnsi" w:cstheme="majorHAnsi"/>
          <w:color w:val="000000"/>
          <w:sz w:val="22"/>
          <w:szCs w:val="22"/>
          <w:u w:val="single"/>
          <w:shd w:val="clear" w:color="auto" w:fill="FFFFFF"/>
        </w:rPr>
        <w:t xml:space="preserve"> </w:t>
      </w:r>
    </w:p>
    <w:p w14:paraId="4EFD3D30" w14:textId="52C14BD6" w:rsidR="00D53802" w:rsidRPr="00FF0E6E" w:rsidRDefault="00D53802" w:rsidP="008627A4">
      <w:pPr>
        <w:pStyle w:val="NormalWeb"/>
        <w:shd w:val="clear" w:color="auto" w:fill="FFFFFF"/>
        <w:spacing w:before="0" w:beforeAutospacing="0" w:after="0" w:afterAutospacing="0"/>
        <w:ind w:left="360"/>
        <w:rPr>
          <w:rFonts w:asciiTheme="majorHAnsi" w:hAnsiTheme="majorHAnsi" w:cstheme="majorHAnsi"/>
          <w:color w:val="000000"/>
          <w:sz w:val="22"/>
          <w:szCs w:val="22"/>
          <w:shd w:val="clear" w:color="auto" w:fill="FFFFFF"/>
        </w:rPr>
      </w:pPr>
      <w:r w:rsidRPr="002029D8">
        <w:rPr>
          <w:rFonts w:asciiTheme="majorHAnsi" w:hAnsiTheme="majorHAnsi" w:cstheme="majorHAnsi"/>
          <w:b/>
          <w:color w:val="000000"/>
          <w:sz w:val="22"/>
          <w:szCs w:val="22"/>
          <w:shd w:val="clear" w:color="auto" w:fill="FFFFFF"/>
        </w:rPr>
        <w:t>Status on traffic management initiatives</w:t>
      </w:r>
      <w:r>
        <w:rPr>
          <w:rFonts w:asciiTheme="majorHAnsi" w:hAnsiTheme="majorHAnsi" w:cstheme="majorHAnsi"/>
          <w:b/>
          <w:color w:val="000000"/>
          <w:sz w:val="22"/>
          <w:szCs w:val="22"/>
          <w:shd w:val="clear" w:color="auto" w:fill="FFFFFF"/>
        </w:rPr>
        <w:t>.</w:t>
      </w:r>
      <w:r w:rsidR="00FF0E6E">
        <w:rPr>
          <w:rFonts w:asciiTheme="majorHAnsi" w:hAnsiTheme="majorHAnsi" w:cstheme="majorHAnsi"/>
          <w:b/>
          <w:color w:val="000000"/>
          <w:sz w:val="22"/>
          <w:szCs w:val="22"/>
          <w:shd w:val="clear" w:color="auto" w:fill="FFFFFF"/>
        </w:rPr>
        <w:t xml:space="preserve"> </w:t>
      </w:r>
      <w:r w:rsidR="00FF0E6E" w:rsidRPr="00FF0E6E">
        <w:rPr>
          <w:rFonts w:asciiTheme="majorHAnsi" w:hAnsiTheme="majorHAnsi" w:cstheme="majorHAnsi"/>
          <w:color w:val="000000"/>
          <w:sz w:val="22"/>
          <w:szCs w:val="22"/>
          <w:shd w:val="clear" w:color="auto" w:fill="FFFFFF"/>
        </w:rPr>
        <w:t>Cllr Holland presented a discussion paper and it was resolved to write to SODC Lee Turner to highlight our concerns re Penny Royal, Long Toll Junction, the B471, and GH Road.</w:t>
      </w:r>
    </w:p>
    <w:p w14:paraId="29BCA68D" w14:textId="23F77C51" w:rsidR="00D53802" w:rsidRPr="00FF0E6E" w:rsidRDefault="00D53802" w:rsidP="008627A4">
      <w:pPr>
        <w:pStyle w:val="NormalWeb"/>
        <w:shd w:val="clear" w:color="auto" w:fill="FFFFFF"/>
        <w:spacing w:before="0" w:beforeAutospacing="0" w:after="0" w:afterAutospacing="0"/>
        <w:ind w:left="360"/>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Speed Watch Group</w:t>
      </w:r>
      <w:r w:rsidR="00FF0E6E">
        <w:rPr>
          <w:rFonts w:asciiTheme="majorHAnsi" w:hAnsiTheme="majorHAnsi" w:cstheme="majorHAnsi"/>
          <w:b/>
          <w:color w:val="000000"/>
          <w:sz w:val="22"/>
          <w:szCs w:val="22"/>
          <w:shd w:val="clear" w:color="auto" w:fill="FFFFFF"/>
        </w:rPr>
        <w:t xml:space="preserve">. </w:t>
      </w:r>
      <w:r w:rsidR="00FF0E6E" w:rsidRPr="00FF0E6E">
        <w:rPr>
          <w:rFonts w:asciiTheme="majorHAnsi" w:hAnsiTheme="majorHAnsi" w:cstheme="majorHAnsi"/>
          <w:color w:val="000000"/>
          <w:sz w:val="22"/>
          <w:szCs w:val="22"/>
          <w:shd w:val="clear" w:color="auto" w:fill="FFFFFF"/>
        </w:rPr>
        <w:t>It was resolved that NE would continue to monitor the evolving situation and report.</w:t>
      </w:r>
    </w:p>
    <w:p w14:paraId="33CA25A8" w14:textId="6915CC10" w:rsidR="00D53802" w:rsidRPr="00FF0E6E" w:rsidRDefault="00D53802" w:rsidP="008627A4">
      <w:pPr>
        <w:pStyle w:val="NormalWeb"/>
        <w:shd w:val="clear" w:color="auto" w:fill="FFFFFF"/>
        <w:spacing w:before="0" w:beforeAutospacing="0" w:after="0" w:afterAutospacing="0"/>
        <w:ind w:left="360"/>
        <w:rPr>
          <w:rFonts w:asciiTheme="majorHAnsi" w:hAnsiTheme="majorHAnsi" w:cstheme="majorHAnsi"/>
          <w:color w:val="000000"/>
          <w:sz w:val="22"/>
          <w:szCs w:val="22"/>
          <w:shd w:val="clear" w:color="auto" w:fill="FFFFFF"/>
        </w:rPr>
      </w:pPr>
      <w:r>
        <w:rPr>
          <w:rFonts w:asciiTheme="majorHAnsi" w:hAnsiTheme="majorHAnsi" w:cstheme="majorHAnsi"/>
          <w:b/>
          <w:color w:val="000000"/>
          <w:sz w:val="22"/>
          <w:szCs w:val="22"/>
          <w:shd w:val="clear" w:color="auto" w:fill="FFFFFF"/>
        </w:rPr>
        <w:t>Playground Equipment and funding</w:t>
      </w:r>
      <w:r w:rsidR="00FF0E6E">
        <w:rPr>
          <w:rFonts w:asciiTheme="majorHAnsi" w:hAnsiTheme="majorHAnsi" w:cstheme="majorHAnsi"/>
          <w:b/>
          <w:color w:val="000000"/>
          <w:sz w:val="22"/>
          <w:szCs w:val="22"/>
          <w:shd w:val="clear" w:color="auto" w:fill="FFFFFF"/>
        </w:rPr>
        <w:t xml:space="preserve">. </w:t>
      </w:r>
      <w:r w:rsidR="00FF0E6E" w:rsidRPr="00FF0E6E">
        <w:rPr>
          <w:rFonts w:asciiTheme="majorHAnsi" w:hAnsiTheme="majorHAnsi" w:cstheme="majorHAnsi"/>
          <w:color w:val="000000"/>
          <w:sz w:val="22"/>
          <w:szCs w:val="22"/>
          <w:shd w:val="clear" w:color="auto" w:fill="FFFFFF"/>
        </w:rPr>
        <w:t xml:space="preserve">It was resolved that quotations for remedial works and new equipment would continue to be sought. AH </w:t>
      </w:r>
      <w:r w:rsidR="00FF0E6E">
        <w:rPr>
          <w:rFonts w:asciiTheme="majorHAnsi" w:hAnsiTheme="majorHAnsi" w:cstheme="majorHAnsi"/>
          <w:color w:val="000000"/>
          <w:sz w:val="22"/>
          <w:szCs w:val="22"/>
          <w:shd w:val="clear" w:color="auto" w:fill="FFFFFF"/>
        </w:rPr>
        <w:t xml:space="preserve">and NE </w:t>
      </w:r>
      <w:r w:rsidR="00FF0E6E" w:rsidRPr="00FF0E6E">
        <w:rPr>
          <w:rFonts w:asciiTheme="majorHAnsi" w:hAnsiTheme="majorHAnsi" w:cstheme="majorHAnsi"/>
          <w:color w:val="000000"/>
          <w:sz w:val="22"/>
          <w:szCs w:val="22"/>
          <w:shd w:val="clear" w:color="auto" w:fill="FFFFFF"/>
        </w:rPr>
        <w:t>to progress.</w:t>
      </w:r>
    </w:p>
    <w:p w14:paraId="0D473F6E" w14:textId="58A97EF2" w:rsidR="00D53802" w:rsidRDefault="00D53802" w:rsidP="008627A4">
      <w:pPr>
        <w:pStyle w:val="NormalWeb"/>
        <w:shd w:val="clear" w:color="auto" w:fill="FFFFFF"/>
        <w:spacing w:before="0" w:beforeAutospacing="0" w:after="0" w:afterAutospacing="0"/>
        <w:ind w:left="360"/>
        <w:rPr>
          <w:rFonts w:asciiTheme="majorHAnsi" w:hAnsiTheme="majorHAnsi" w:cstheme="majorHAnsi"/>
          <w:color w:val="000000"/>
          <w:sz w:val="22"/>
          <w:szCs w:val="22"/>
          <w:shd w:val="clear" w:color="auto" w:fill="FFFFFF"/>
        </w:rPr>
      </w:pPr>
      <w:r w:rsidRPr="00FF0E6E">
        <w:rPr>
          <w:rFonts w:asciiTheme="majorHAnsi" w:hAnsiTheme="majorHAnsi" w:cstheme="majorHAnsi"/>
          <w:b/>
          <w:color w:val="000000"/>
          <w:sz w:val="22"/>
          <w:szCs w:val="22"/>
          <w:shd w:val="clear" w:color="auto" w:fill="FFFFFF"/>
        </w:rPr>
        <w:t>D</w:t>
      </w:r>
      <w:r w:rsidR="004968AD" w:rsidRPr="00FF0E6E">
        <w:rPr>
          <w:rFonts w:asciiTheme="majorHAnsi" w:hAnsiTheme="majorHAnsi" w:cstheme="majorHAnsi"/>
          <w:b/>
          <w:color w:val="000000"/>
          <w:sz w:val="22"/>
          <w:szCs w:val="22"/>
          <w:shd w:val="clear" w:color="auto" w:fill="FFFFFF"/>
        </w:rPr>
        <w:t>efibrillator</w:t>
      </w:r>
      <w:r w:rsidR="009B7D8B">
        <w:rPr>
          <w:rFonts w:asciiTheme="majorHAnsi" w:hAnsiTheme="majorHAnsi" w:cstheme="majorHAnsi"/>
          <w:b/>
          <w:color w:val="000000"/>
          <w:sz w:val="22"/>
          <w:szCs w:val="22"/>
          <w:shd w:val="clear" w:color="auto" w:fill="FFFFFF"/>
        </w:rPr>
        <w:t xml:space="preserve">. </w:t>
      </w:r>
      <w:r w:rsidR="009B7D8B" w:rsidRPr="009B7D8B">
        <w:rPr>
          <w:rFonts w:asciiTheme="majorHAnsi" w:hAnsiTheme="majorHAnsi" w:cstheme="majorHAnsi"/>
          <w:color w:val="000000"/>
          <w:sz w:val="22"/>
          <w:szCs w:val="22"/>
          <w:shd w:val="clear" w:color="auto" w:fill="FFFFFF"/>
        </w:rPr>
        <w:t>There is an agreement in principle for one to be</w:t>
      </w:r>
      <w:r w:rsidR="00FF0E6E">
        <w:rPr>
          <w:rFonts w:asciiTheme="majorHAnsi" w:hAnsiTheme="majorHAnsi" w:cstheme="majorHAnsi"/>
          <w:color w:val="000000"/>
          <w:sz w:val="22"/>
          <w:szCs w:val="22"/>
          <w:shd w:val="clear" w:color="auto" w:fill="FFFFFF"/>
        </w:rPr>
        <w:t xml:space="preserve"> </w:t>
      </w:r>
      <w:r w:rsidR="004968AD">
        <w:rPr>
          <w:rFonts w:asciiTheme="majorHAnsi" w:hAnsiTheme="majorHAnsi" w:cstheme="majorHAnsi"/>
          <w:color w:val="000000"/>
          <w:sz w:val="22"/>
          <w:szCs w:val="22"/>
          <w:shd w:val="clear" w:color="auto" w:fill="FFFFFF"/>
        </w:rPr>
        <w:t>sit</w:t>
      </w:r>
      <w:r w:rsidR="009B7D8B">
        <w:rPr>
          <w:rFonts w:asciiTheme="majorHAnsi" w:hAnsiTheme="majorHAnsi" w:cstheme="majorHAnsi"/>
          <w:color w:val="000000"/>
          <w:sz w:val="22"/>
          <w:szCs w:val="22"/>
          <w:shd w:val="clear" w:color="auto" w:fill="FFFFFF"/>
        </w:rPr>
        <w:t>uated</w:t>
      </w:r>
      <w:r w:rsidR="004968AD">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 xml:space="preserve">at the Sun Inn and </w:t>
      </w:r>
      <w:r w:rsidR="009B7D8B">
        <w:rPr>
          <w:rFonts w:asciiTheme="majorHAnsi" w:hAnsiTheme="majorHAnsi" w:cstheme="majorHAnsi"/>
          <w:color w:val="000000"/>
          <w:sz w:val="22"/>
          <w:szCs w:val="22"/>
          <w:shd w:val="clear" w:color="auto" w:fill="FFFFFF"/>
        </w:rPr>
        <w:t xml:space="preserve">another has been proposed for </w:t>
      </w:r>
      <w:r>
        <w:rPr>
          <w:rFonts w:asciiTheme="majorHAnsi" w:hAnsiTheme="majorHAnsi" w:cstheme="majorHAnsi"/>
          <w:color w:val="000000"/>
          <w:sz w:val="22"/>
          <w:szCs w:val="22"/>
          <w:shd w:val="clear" w:color="auto" w:fill="FFFFFF"/>
        </w:rPr>
        <w:t xml:space="preserve">Goring Heath </w:t>
      </w:r>
      <w:proofErr w:type="spellStart"/>
      <w:r>
        <w:rPr>
          <w:rFonts w:asciiTheme="majorHAnsi" w:hAnsiTheme="majorHAnsi" w:cstheme="majorHAnsi"/>
          <w:color w:val="000000"/>
          <w:sz w:val="22"/>
          <w:szCs w:val="22"/>
          <w:shd w:val="clear" w:color="auto" w:fill="FFFFFF"/>
        </w:rPr>
        <w:t>Almshouses</w:t>
      </w:r>
      <w:proofErr w:type="spellEnd"/>
      <w:r w:rsidR="009B7D8B">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NE to progress.</w:t>
      </w:r>
    </w:p>
    <w:p w14:paraId="164EFE6D" w14:textId="28E1BFE5" w:rsidR="00D53802" w:rsidRPr="00FF0E6E" w:rsidRDefault="00D53802" w:rsidP="008627A4">
      <w:pPr>
        <w:pStyle w:val="NormalWeb"/>
        <w:shd w:val="clear" w:color="auto" w:fill="FFFFFF"/>
        <w:spacing w:before="0" w:beforeAutospacing="0" w:after="0" w:afterAutospacing="0"/>
        <w:ind w:left="360"/>
        <w:rPr>
          <w:rFonts w:asciiTheme="majorHAnsi" w:hAnsiTheme="majorHAnsi" w:cstheme="majorHAnsi"/>
          <w:color w:val="000000"/>
          <w:sz w:val="22"/>
          <w:szCs w:val="22"/>
          <w:shd w:val="clear" w:color="auto" w:fill="FFFFFF"/>
        </w:rPr>
      </w:pPr>
      <w:r w:rsidRPr="00FF0E6E">
        <w:rPr>
          <w:rFonts w:asciiTheme="majorHAnsi" w:hAnsiTheme="majorHAnsi" w:cstheme="majorHAnsi"/>
          <w:b/>
          <w:color w:val="000000"/>
          <w:sz w:val="22"/>
          <w:szCs w:val="22"/>
          <w:shd w:val="clear" w:color="auto" w:fill="FFFFFF"/>
        </w:rPr>
        <w:t>Platinum Jubilee Celebration Plans</w:t>
      </w:r>
      <w:r w:rsidR="00FF0E6E">
        <w:rPr>
          <w:rFonts w:asciiTheme="majorHAnsi" w:hAnsiTheme="majorHAnsi" w:cstheme="majorHAnsi"/>
          <w:b/>
          <w:color w:val="000000"/>
          <w:sz w:val="22"/>
          <w:szCs w:val="22"/>
          <w:shd w:val="clear" w:color="auto" w:fill="FFFFFF"/>
        </w:rPr>
        <w:t xml:space="preserve">. </w:t>
      </w:r>
      <w:r w:rsidR="00FF0E6E" w:rsidRPr="00FF0E6E">
        <w:rPr>
          <w:rFonts w:asciiTheme="majorHAnsi" w:hAnsiTheme="majorHAnsi" w:cstheme="majorHAnsi"/>
          <w:color w:val="000000"/>
          <w:sz w:val="22"/>
          <w:szCs w:val="22"/>
          <w:shd w:val="clear" w:color="auto" w:fill="FFFFFF"/>
        </w:rPr>
        <w:t>AH to progress.</w:t>
      </w:r>
      <w:bookmarkStart w:id="0" w:name="_GoBack"/>
      <w:bookmarkEnd w:id="0"/>
    </w:p>
    <w:p w14:paraId="25F0CFDA" w14:textId="0442603A" w:rsidR="00D53802" w:rsidRPr="008627A4" w:rsidRDefault="00D53802"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z w:val="22"/>
          <w:szCs w:val="22"/>
          <w:u w:val="single"/>
          <w:shd w:val="clear" w:color="auto" w:fill="FFFFFF"/>
        </w:rPr>
      </w:pPr>
      <w:r>
        <w:rPr>
          <w:rFonts w:asciiTheme="majorHAnsi" w:hAnsiTheme="majorHAnsi" w:cstheme="majorHAnsi"/>
          <w:color w:val="000000"/>
          <w:sz w:val="22"/>
          <w:szCs w:val="22"/>
          <w:shd w:val="clear" w:color="auto" w:fill="FFFFFF"/>
        </w:rPr>
        <w:t xml:space="preserve"> </w:t>
      </w:r>
      <w:r w:rsidRPr="008627A4">
        <w:rPr>
          <w:rFonts w:asciiTheme="majorHAnsi" w:eastAsia="Arial" w:hAnsiTheme="majorHAnsi" w:cstheme="majorHAnsi"/>
          <w:b/>
          <w:color w:val="000000" w:themeColor="text1"/>
          <w:sz w:val="22"/>
          <w:szCs w:val="22"/>
          <w:u w:val="single"/>
        </w:rPr>
        <w:t>Governance Matters.</w:t>
      </w:r>
    </w:p>
    <w:p w14:paraId="5214B00C" w14:textId="33FB9647" w:rsidR="00FF0E6E" w:rsidRDefault="00FF0E6E"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FF0E6E">
        <w:rPr>
          <w:rFonts w:asciiTheme="majorHAnsi" w:eastAsia="Arial" w:hAnsiTheme="majorHAnsi" w:cstheme="majorHAnsi"/>
          <w:b/>
          <w:color w:val="000000" w:themeColor="text1"/>
          <w:sz w:val="22"/>
          <w:szCs w:val="22"/>
        </w:rPr>
        <w:t xml:space="preserve">Finance and Bank Reconciliation: </w:t>
      </w:r>
      <w:r w:rsidRPr="00FF0E6E">
        <w:rPr>
          <w:rFonts w:asciiTheme="majorHAnsi" w:eastAsia="Arial" w:hAnsiTheme="majorHAnsi" w:cstheme="majorHAnsi"/>
          <w:color w:val="000000" w:themeColor="text1"/>
          <w:sz w:val="22"/>
          <w:szCs w:val="22"/>
        </w:rPr>
        <w:t xml:space="preserve">A bank reconciliation and note of expenditure was circulated and approved. </w:t>
      </w:r>
    </w:p>
    <w:p w14:paraId="55C0E65A" w14:textId="512E9450" w:rsidR="00FF0E6E" w:rsidRDefault="00FF0E6E"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GDPR and IT solutions:</w:t>
      </w:r>
      <w:r>
        <w:rPr>
          <w:rFonts w:asciiTheme="majorHAnsi" w:eastAsia="Arial" w:hAnsiTheme="majorHAnsi" w:cstheme="majorHAnsi"/>
          <w:color w:val="000000" w:themeColor="text1"/>
          <w:sz w:val="22"/>
          <w:szCs w:val="22"/>
        </w:rPr>
        <w:t xml:space="preserve"> It was resolved that payment was authorised and the new system </w:t>
      </w:r>
      <w:r w:rsidR="008627A4">
        <w:rPr>
          <w:rFonts w:asciiTheme="majorHAnsi" w:eastAsia="Arial" w:hAnsiTheme="majorHAnsi" w:cstheme="majorHAnsi"/>
          <w:color w:val="000000" w:themeColor="text1"/>
          <w:sz w:val="22"/>
          <w:szCs w:val="22"/>
        </w:rPr>
        <w:t xml:space="preserve">would </w:t>
      </w:r>
      <w:r>
        <w:rPr>
          <w:rFonts w:asciiTheme="majorHAnsi" w:eastAsia="Arial" w:hAnsiTheme="majorHAnsi" w:cstheme="majorHAnsi"/>
          <w:color w:val="000000" w:themeColor="text1"/>
          <w:sz w:val="22"/>
          <w:szCs w:val="22"/>
        </w:rPr>
        <w:t>installed.</w:t>
      </w:r>
    </w:p>
    <w:p w14:paraId="0AD77523" w14:textId="6F060A07" w:rsidR="00FF0E6E" w:rsidRPr="00FF0E6E" w:rsidRDefault="00FF0E6E" w:rsidP="008627A4">
      <w:pPr>
        <w:pStyle w:val="ListParagraph"/>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Pr>
          <w:rFonts w:asciiTheme="majorHAnsi" w:eastAsia="Arial" w:hAnsiTheme="majorHAnsi" w:cstheme="majorHAnsi"/>
          <w:b/>
          <w:color w:val="000000" w:themeColor="text1"/>
          <w:sz w:val="22"/>
          <w:szCs w:val="22"/>
        </w:rPr>
        <w:t>The Budget and Precept 2022/2023:</w:t>
      </w:r>
      <w:r>
        <w:rPr>
          <w:rFonts w:asciiTheme="majorHAnsi" w:eastAsia="Arial" w:hAnsiTheme="majorHAnsi" w:cstheme="majorHAnsi"/>
          <w:color w:val="000000" w:themeColor="text1"/>
          <w:sz w:val="22"/>
          <w:szCs w:val="22"/>
        </w:rPr>
        <w:t xml:space="preserve"> PD to draw up a budget paper for discussion at the next meeting. </w:t>
      </w:r>
    </w:p>
    <w:p w14:paraId="7EA32338" w14:textId="2A1EA878" w:rsidR="00575B0F" w:rsidRPr="008627A4" w:rsidRDefault="00950A8A" w:rsidP="008627A4">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u w:val="single"/>
        </w:rPr>
      </w:pPr>
      <w:r w:rsidRPr="00FF0E6E">
        <w:rPr>
          <w:rFonts w:asciiTheme="majorHAnsi" w:eastAsia="Arial" w:hAnsiTheme="majorHAnsi" w:cstheme="majorHAnsi"/>
          <w:b/>
          <w:color w:val="000000" w:themeColor="text1"/>
          <w:sz w:val="22"/>
          <w:szCs w:val="22"/>
        </w:rPr>
        <w:t xml:space="preserve"> </w:t>
      </w:r>
      <w:r w:rsidR="002B5290" w:rsidRPr="008627A4">
        <w:rPr>
          <w:rFonts w:asciiTheme="majorHAnsi" w:eastAsia="Arial" w:hAnsiTheme="majorHAnsi" w:cstheme="majorHAnsi"/>
          <w:b/>
          <w:color w:val="000000" w:themeColor="text1"/>
          <w:sz w:val="22"/>
          <w:szCs w:val="22"/>
          <w:u w:val="single"/>
        </w:rPr>
        <w:t>Maintenance</w:t>
      </w:r>
      <w:r w:rsidR="002943EB" w:rsidRPr="008627A4">
        <w:rPr>
          <w:rFonts w:asciiTheme="majorHAnsi" w:eastAsia="Arial" w:hAnsiTheme="majorHAnsi" w:cstheme="majorHAnsi"/>
          <w:b/>
          <w:color w:val="000000" w:themeColor="text1"/>
          <w:sz w:val="22"/>
          <w:szCs w:val="22"/>
          <w:u w:val="single"/>
        </w:rPr>
        <w:t>.</w:t>
      </w:r>
    </w:p>
    <w:p w14:paraId="33BD7DE2" w14:textId="509F717A" w:rsidR="00950A8A" w:rsidRPr="008627A4" w:rsidRDefault="00950A8A" w:rsidP="008627A4">
      <w:pPr>
        <w:pStyle w:val="ListParagraph"/>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sidRPr="008627A4">
        <w:rPr>
          <w:rFonts w:asciiTheme="majorHAnsi" w:eastAsia="Arial" w:hAnsiTheme="majorHAnsi" w:cstheme="majorHAnsi"/>
          <w:b/>
          <w:color w:val="222222"/>
          <w:sz w:val="22"/>
          <w:szCs w:val="22"/>
        </w:rPr>
        <w:t xml:space="preserve">Grass </w:t>
      </w:r>
      <w:r w:rsidR="0092749B" w:rsidRPr="008627A4">
        <w:rPr>
          <w:rFonts w:asciiTheme="majorHAnsi" w:eastAsia="Arial" w:hAnsiTheme="majorHAnsi" w:cstheme="majorHAnsi"/>
          <w:b/>
          <w:color w:val="222222"/>
          <w:sz w:val="22"/>
          <w:szCs w:val="22"/>
        </w:rPr>
        <w:t xml:space="preserve">and Maintenance </w:t>
      </w:r>
      <w:r w:rsidRPr="008627A4">
        <w:rPr>
          <w:rFonts w:asciiTheme="majorHAnsi" w:eastAsia="Arial" w:hAnsiTheme="majorHAnsi" w:cstheme="majorHAnsi"/>
          <w:b/>
          <w:color w:val="222222"/>
          <w:sz w:val="22"/>
          <w:szCs w:val="22"/>
        </w:rPr>
        <w:t xml:space="preserve">Contract: </w:t>
      </w:r>
      <w:r w:rsidR="002F7645" w:rsidRPr="008627A4">
        <w:rPr>
          <w:rFonts w:asciiTheme="majorHAnsi" w:eastAsia="Arial" w:hAnsiTheme="majorHAnsi" w:cstheme="majorHAnsi"/>
          <w:color w:val="222222"/>
          <w:sz w:val="22"/>
          <w:szCs w:val="22"/>
        </w:rPr>
        <w:t xml:space="preserve">The specification was reviewed and </w:t>
      </w:r>
      <w:r w:rsidR="008627A4" w:rsidRPr="008627A4">
        <w:rPr>
          <w:rFonts w:asciiTheme="majorHAnsi" w:eastAsia="Arial" w:hAnsiTheme="majorHAnsi" w:cstheme="majorHAnsi"/>
          <w:color w:val="222222"/>
          <w:sz w:val="22"/>
          <w:szCs w:val="22"/>
        </w:rPr>
        <w:t xml:space="preserve">revised to include the bank outside the Parish Hall and </w:t>
      </w:r>
      <w:r w:rsidR="002F7645" w:rsidRPr="008627A4">
        <w:rPr>
          <w:rFonts w:asciiTheme="majorHAnsi" w:eastAsia="Arial" w:hAnsiTheme="majorHAnsi" w:cstheme="majorHAnsi"/>
          <w:color w:val="222222"/>
          <w:sz w:val="22"/>
          <w:szCs w:val="22"/>
        </w:rPr>
        <w:t>it was resolved that MW would meet on site and obtain quotations from at least 3 contractors.</w:t>
      </w:r>
    </w:p>
    <w:p w14:paraId="691BCB57" w14:textId="7B40B828" w:rsidR="0092749B" w:rsidRPr="008627A4" w:rsidRDefault="00DD304E"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sz w:val="22"/>
          <w:szCs w:val="22"/>
        </w:rPr>
      </w:pPr>
      <w:r w:rsidRPr="008627A4">
        <w:rPr>
          <w:rFonts w:asciiTheme="majorHAnsi" w:eastAsia="Arial" w:hAnsiTheme="majorHAnsi" w:cstheme="majorHAnsi"/>
          <w:b/>
          <w:color w:val="222222"/>
          <w:sz w:val="22"/>
          <w:szCs w:val="22"/>
        </w:rPr>
        <w:t>Crays Pond:</w:t>
      </w:r>
      <w:r w:rsidR="00545C18" w:rsidRPr="008627A4">
        <w:rPr>
          <w:rFonts w:asciiTheme="majorHAnsi" w:eastAsia="Arial" w:hAnsiTheme="majorHAnsi" w:cstheme="majorHAnsi"/>
          <w:b/>
          <w:color w:val="222222"/>
          <w:sz w:val="22"/>
          <w:szCs w:val="22"/>
        </w:rPr>
        <w:t xml:space="preserve"> </w:t>
      </w:r>
      <w:r w:rsidR="002F7645" w:rsidRPr="008627A4">
        <w:rPr>
          <w:rFonts w:asciiTheme="majorHAnsi" w:hAnsiTheme="majorHAnsi" w:cstheme="majorHAnsi"/>
          <w:color w:val="000000"/>
          <w:sz w:val="22"/>
          <w:szCs w:val="22"/>
        </w:rPr>
        <w:t xml:space="preserve">It was resolved that </w:t>
      </w:r>
      <w:r w:rsidR="002943EB" w:rsidRPr="008627A4">
        <w:rPr>
          <w:rFonts w:asciiTheme="majorHAnsi" w:hAnsiTheme="majorHAnsi" w:cstheme="majorHAnsi"/>
          <w:color w:val="000000"/>
          <w:sz w:val="22"/>
          <w:szCs w:val="22"/>
        </w:rPr>
        <w:t xml:space="preserve">MW </w:t>
      </w:r>
      <w:r w:rsidR="002F7645" w:rsidRPr="008627A4">
        <w:rPr>
          <w:rFonts w:asciiTheme="majorHAnsi" w:hAnsiTheme="majorHAnsi" w:cstheme="majorHAnsi"/>
          <w:color w:val="000000"/>
          <w:sz w:val="22"/>
          <w:szCs w:val="22"/>
        </w:rPr>
        <w:t>and LC would approach experts to review maintenance of the pond.</w:t>
      </w:r>
    </w:p>
    <w:p w14:paraId="1EEBC4E1" w14:textId="333C5B09" w:rsidR="002943EB" w:rsidRPr="008627A4" w:rsidRDefault="004256ED"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sz w:val="22"/>
          <w:szCs w:val="22"/>
        </w:rPr>
      </w:pPr>
      <w:r w:rsidRPr="008627A4">
        <w:rPr>
          <w:rFonts w:asciiTheme="majorHAnsi" w:eastAsia="Arial" w:hAnsiTheme="majorHAnsi" w:cstheme="majorHAnsi"/>
          <w:b/>
          <w:color w:val="000000" w:themeColor="text1"/>
          <w:sz w:val="22"/>
          <w:szCs w:val="22"/>
        </w:rPr>
        <w:t>Footpaths and Rights of Way</w:t>
      </w:r>
      <w:r w:rsidR="00035397" w:rsidRPr="008627A4">
        <w:rPr>
          <w:rFonts w:asciiTheme="majorHAnsi" w:eastAsia="Arial" w:hAnsiTheme="majorHAnsi" w:cstheme="majorHAnsi"/>
          <w:b/>
          <w:color w:val="000000" w:themeColor="text1"/>
          <w:sz w:val="22"/>
          <w:szCs w:val="22"/>
        </w:rPr>
        <w:t>:</w:t>
      </w:r>
      <w:r w:rsidR="003B619E" w:rsidRPr="008627A4">
        <w:rPr>
          <w:rFonts w:asciiTheme="majorHAnsi" w:eastAsia="Arial" w:hAnsiTheme="majorHAnsi" w:cstheme="majorHAnsi"/>
          <w:b/>
          <w:color w:val="000000" w:themeColor="text1"/>
          <w:sz w:val="22"/>
          <w:szCs w:val="22"/>
        </w:rPr>
        <w:t xml:space="preserve"> </w:t>
      </w:r>
      <w:r w:rsidR="0092749B" w:rsidRPr="008627A4">
        <w:rPr>
          <w:rFonts w:asciiTheme="majorHAnsi" w:eastAsia="Arial" w:hAnsiTheme="majorHAnsi" w:cstheme="majorHAnsi"/>
          <w:color w:val="000000" w:themeColor="text1"/>
          <w:sz w:val="22"/>
          <w:szCs w:val="22"/>
        </w:rPr>
        <w:t>Nothing to report.</w:t>
      </w:r>
      <w:r w:rsidR="002F7645" w:rsidRPr="008627A4">
        <w:rPr>
          <w:rFonts w:asciiTheme="majorHAnsi" w:eastAsia="Arial" w:hAnsiTheme="majorHAnsi" w:cstheme="majorHAnsi"/>
          <w:color w:val="000000" w:themeColor="text1"/>
          <w:sz w:val="22"/>
          <w:szCs w:val="22"/>
        </w:rPr>
        <w:t xml:space="preserve"> </w:t>
      </w:r>
    </w:p>
    <w:p w14:paraId="73D65FA8" w14:textId="1376D789" w:rsidR="0092749B" w:rsidRPr="008627A4" w:rsidRDefault="001A5B4D" w:rsidP="008627A4">
      <w:pPr>
        <w:pStyle w:val="ListParagraph"/>
        <w:ind w:left="360"/>
        <w:rPr>
          <w:rFonts w:asciiTheme="majorHAnsi" w:hAnsiTheme="majorHAnsi" w:cstheme="majorHAnsi"/>
          <w:sz w:val="22"/>
          <w:szCs w:val="22"/>
        </w:rPr>
      </w:pPr>
      <w:r w:rsidRPr="008627A4">
        <w:rPr>
          <w:rFonts w:asciiTheme="majorHAnsi" w:eastAsia="Arial" w:hAnsiTheme="majorHAnsi" w:cstheme="majorHAnsi"/>
          <w:b/>
          <w:color w:val="000000" w:themeColor="text1"/>
          <w:sz w:val="22"/>
          <w:szCs w:val="22"/>
        </w:rPr>
        <w:t xml:space="preserve">Playground </w:t>
      </w:r>
      <w:r w:rsidR="00B80EE9" w:rsidRPr="008627A4">
        <w:rPr>
          <w:rFonts w:asciiTheme="majorHAnsi" w:eastAsia="Arial" w:hAnsiTheme="majorHAnsi" w:cstheme="majorHAnsi"/>
          <w:b/>
          <w:color w:val="000000" w:themeColor="text1"/>
          <w:sz w:val="22"/>
          <w:szCs w:val="22"/>
        </w:rPr>
        <w:t>:</w:t>
      </w:r>
      <w:r w:rsidR="002F7645" w:rsidRPr="008627A4">
        <w:rPr>
          <w:rFonts w:asciiTheme="majorHAnsi" w:eastAsia="Arial" w:hAnsiTheme="majorHAnsi" w:cstheme="majorHAnsi"/>
          <w:b/>
          <w:color w:val="000000" w:themeColor="text1"/>
          <w:sz w:val="22"/>
          <w:szCs w:val="22"/>
        </w:rPr>
        <w:t xml:space="preserve"> </w:t>
      </w:r>
      <w:r w:rsidR="002F7645" w:rsidRPr="008627A4">
        <w:rPr>
          <w:rFonts w:asciiTheme="majorHAnsi" w:eastAsia="Arial" w:hAnsiTheme="majorHAnsi" w:cstheme="majorHAnsi"/>
          <w:color w:val="000000" w:themeColor="text1"/>
          <w:sz w:val="22"/>
          <w:szCs w:val="22"/>
        </w:rPr>
        <w:t xml:space="preserve">It was resolved to continue </w:t>
      </w:r>
      <w:r w:rsidR="0092749B" w:rsidRPr="008627A4">
        <w:rPr>
          <w:rFonts w:asciiTheme="majorHAnsi" w:hAnsiTheme="majorHAnsi" w:cstheme="majorHAnsi"/>
          <w:sz w:val="22"/>
          <w:szCs w:val="22"/>
        </w:rPr>
        <w:t xml:space="preserve">to obtain quotes for repairs, and to discuss with parishioners who </w:t>
      </w:r>
      <w:r w:rsidR="008627A4" w:rsidRPr="008627A4">
        <w:rPr>
          <w:rFonts w:asciiTheme="majorHAnsi" w:hAnsiTheme="majorHAnsi" w:cstheme="majorHAnsi"/>
          <w:sz w:val="22"/>
          <w:szCs w:val="22"/>
        </w:rPr>
        <w:t xml:space="preserve">  </w:t>
      </w:r>
      <w:r w:rsidR="0092749B" w:rsidRPr="008627A4">
        <w:rPr>
          <w:rFonts w:asciiTheme="majorHAnsi" w:hAnsiTheme="majorHAnsi" w:cstheme="majorHAnsi"/>
          <w:sz w:val="22"/>
          <w:szCs w:val="22"/>
        </w:rPr>
        <w:t xml:space="preserve">expressed an interest in helping with a possible redevelopment </w:t>
      </w:r>
      <w:r w:rsidR="00F954F3" w:rsidRPr="008627A4">
        <w:rPr>
          <w:rFonts w:asciiTheme="majorHAnsi" w:hAnsiTheme="majorHAnsi" w:cstheme="majorHAnsi"/>
          <w:sz w:val="22"/>
          <w:szCs w:val="22"/>
        </w:rPr>
        <w:t xml:space="preserve"> </w:t>
      </w:r>
      <w:r w:rsidR="0092749B" w:rsidRPr="008627A4">
        <w:rPr>
          <w:rFonts w:asciiTheme="majorHAnsi" w:hAnsiTheme="majorHAnsi" w:cstheme="majorHAnsi"/>
          <w:sz w:val="22"/>
          <w:szCs w:val="22"/>
        </w:rPr>
        <w:t>how we can progress</w:t>
      </w:r>
      <w:r w:rsidR="002F7645" w:rsidRPr="008627A4">
        <w:rPr>
          <w:rFonts w:asciiTheme="majorHAnsi" w:hAnsiTheme="majorHAnsi" w:cstheme="majorHAnsi"/>
          <w:sz w:val="22"/>
          <w:szCs w:val="22"/>
        </w:rPr>
        <w:t>.</w:t>
      </w:r>
      <w:r w:rsidR="0092749B" w:rsidRPr="008627A4">
        <w:rPr>
          <w:rFonts w:asciiTheme="majorHAnsi" w:hAnsiTheme="majorHAnsi" w:cstheme="majorHAnsi"/>
          <w:sz w:val="22"/>
          <w:szCs w:val="22"/>
        </w:rPr>
        <w:t xml:space="preserve"> </w:t>
      </w:r>
    </w:p>
    <w:p w14:paraId="574092BA" w14:textId="5E9E580B" w:rsidR="008627A4" w:rsidRPr="008627A4" w:rsidRDefault="008627A4"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8627A4">
        <w:rPr>
          <w:rFonts w:asciiTheme="majorHAnsi" w:hAnsiTheme="majorHAnsi" w:cstheme="majorHAnsi"/>
          <w:b/>
          <w:color w:val="000000"/>
          <w:sz w:val="22"/>
          <w:szCs w:val="22"/>
        </w:rPr>
        <w:t xml:space="preserve">Correspondence : </w:t>
      </w:r>
      <w:r w:rsidRPr="008627A4">
        <w:rPr>
          <w:rFonts w:asciiTheme="majorHAnsi" w:hAnsiTheme="majorHAnsi" w:cstheme="majorHAnsi"/>
          <w:color w:val="000000"/>
          <w:sz w:val="22"/>
          <w:szCs w:val="22"/>
        </w:rPr>
        <w:t>Xmas tree Collection, Use of Parish Hall Car Park, Speed at Penny Royal, Objections to Oratory school Fireworks, Enforcement Case SE20/340, a complaint regarding the 30mph limit, The Henley Standard.</w:t>
      </w:r>
    </w:p>
    <w:p w14:paraId="2DE399CA" w14:textId="28A203F1" w:rsidR="008627A4" w:rsidRPr="008627A4" w:rsidRDefault="00C40B17"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8627A4">
        <w:rPr>
          <w:rFonts w:asciiTheme="majorHAnsi" w:hAnsiTheme="majorHAnsi" w:cstheme="majorHAnsi"/>
          <w:b/>
          <w:color w:val="000000"/>
          <w:sz w:val="22"/>
          <w:szCs w:val="22"/>
        </w:rPr>
        <w:t xml:space="preserve">The </w:t>
      </w:r>
      <w:r w:rsidR="008627A4" w:rsidRPr="008627A4">
        <w:rPr>
          <w:rFonts w:asciiTheme="majorHAnsi" w:hAnsiTheme="majorHAnsi" w:cstheme="majorHAnsi"/>
          <w:b/>
          <w:color w:val="000000"/>
          <w:sz w:val="22"/>
          <w:szCs w:val="22"/>
        </w:rPr>
        <w:t>Remembrance Day Service Sunday November 14</w:t>
      </w:r>
      <w:r w:rsidR="008627A4" w:rsidRPr="008627A4">
        <w:rPr>
          <w:rFonts w:asciiTheme="majorHAnsi" w:hAnsiTheme="majorHAnsi" w:cstheme="majorHAnsi"/>
          <w:b/>
          <w:color w:val="000000"/>
          <w:sz w:val="22"/>
          <w:szCs w:val="22"/>
          <w:vertAlign w:val="superscript"/>
        </w:rPr>
        <w:t>th</w:t>
      </w:r>
      <w:r w:rsidR="008627A4" w:rsidRPr="008627A4">
        <w:rPr>
          <w:rFonts w:asciiTheme="majorHAnsi" w:hAnsiTheme="majorHAnsi" w:cstheme="majorHAnsi"/>
          <w:b/>
          <w:color w:val="000000"/>
          <w:sz w:val="22"/>
          <w:szCs w:val="22"/>
        </w:rPr>
        <w:t xml:space="preserve"> 2021 at 10.45am. </w:t>
      </w:r>
      <w:r w:rsidR="008627A4" w:rsidRPr="008627A4">
        <w:rPr>
          <w:rFonts w:asciiTheme="majorHAnsi" w:hAnsiTheme="majorHAnsi" w:cstheme="majorHAnsi"/>
          <w:color w:val="000000"/>
          <w:sz w:val="22"/>
          <w:szCs w:val="22"/>
        </w:rPr>
        <w:t>No further action</w:t>
      </w:r>
    </w:p>
    <w:p w14:paraId="642607B0" w14:textId="1384AF16" w:rsidR="0021757F" w:rsidRPr="008627A4" w:rsidRDefault="00C40B17"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8627A4">
        <w:rPr>
          <w:rFonts w:asciiTheme="majorHAnsi" w:hAnsiTheme="majorHAnsi" w:cstheme="majorHAnsi"/>
          <w:b/>
          <w:color w:val="000000"/>
          <w:sz w:val="22"/>
          <w:szCs w:val="22"/>
        </w:rPr>
        <w:t>Newsletter/ Website /</w:t>
      </w:r>
      <w:r w:rsidR="00271B6A" w:rsidRPr="008627A4">
        <w:rPr>
          <w:rFonts w:asciiTheme="majorHAnsi" w:hAnsiTheme="majorHAnsi" w:cstheme="majorHAnsi"/>
          <w:b/>
          <w:color w:val="000000"/>
          <w:sz w:val="22"/>
          <w:szCs w:val="22"/>
        </w:rPr>
        <w:t>S</w:t>
      </w:r>
      <w:r w:rsidRPr="008627A4">
        <w:rPr>
          <w:rFonts w:asciiTheme="majorHAnsi" w:hAnsiTheme="majorHAnsi" w:cstheme="majorHAnsi"/>
          <w:b/>
          <w:color w:val="000000"/>
          <w:sz w:val="22"/>
          <w:szCs w:val="22"/>
        </w:rPr>
        <w:t>ocial Media</w:t>
      </w:r>
      <w:r w:rsidR="00B9623D" w:rsidRPr="008627A4">
        <w:rPr>
          <w:rFonts w:asciiTheme="majorHAnsi" w:hAnsiTheme="majorHAnsi" w:cstheme="majorHAnsi"/>
          <w:color w:val="000000"/>
          <w:sz w:val="22"/>
          <w:szCs w:val="22"/>
        </w:rPr>
        <w:t>.</w:t>
      </w:r>
      <w:r w:rsidR="00276E9E" w:rsidRPr="008627A4">
        <w:rPr>
          <w:rFonts w:asciiTheme="majorHAnsi" w:hAnsiTheme="majorHAnsi" w:cstheme="majorHAnsi"/>
          <w:color w:val="000000"/>
          <w:sz w:val="22"/>
          <w:szCs w:val="22"/>
        </w:rPr>
        <w:t xml:space="preserve"> </w:t>
      </w:r>
      <w:r w:rsidR="002F7645" w:rsidRPr="008627A4">
        <w:rPr>
          <w:rFonts w:asciiTheme="majorHAnsi" w:hAnsiTheme="majorHAnsi" w:cstheme="majorHAnsi"/>
          <w:color w:val="000000"/>
          <w:sz w:val="22"/>
          <w:szCs w:val="22"/>
        </w:rPr>
        <w:t>Submissions for December were accepted.</w:t>
      </w:r>
    </w:p>
    <w:p w14:paraId="1D4D753B" w14:textId="7AB64754" w:rsidR="008627A4" w:rsidRPr="008627A4" w:rsidRDefault="0092749B"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bCs/>
          <w:color w:val="000000"/>
          <w:sz w:val="22"/>
          <w:szCs w:val="22"/>
        </w:rPr>
      </w:pPr>
      <w:r w:rsidRPr="008627A4">
        <w:rPr>
          <w:rFonts w:asciiTheme="majorHAnsi" w:hAnsiTheme="majorHAnsi" w:cstheme="majorHAnsi"/>
          <w:b/>
          <w:color w:val="000000"/>
          <w:sz w:val="22"/>
          <w:szCs w:val="22"/>
        </w:rPr>
        <w:t xml:space="preserve">The Parish Hall : </w:t>
      </w:r>
      <w:r w:rsidRPr="008627A4">
        <w:rPr>
          <w:rFonts w:asciiTheme="majorHAnsi" w:hAnsiTheme="majorHAnsi" w:cstheme="majorHAnsi"/>
          <w:bCs/>
          <w:color w:val="000000"/>
          <w:sz w:val="22"/>
          <w:szCs w:val="22"/>
        </w:rPr>
        <w:t>Nothing to note.</w:t>
      </w:r>
    </w:p>
    <w:p w14:paraId="018DD588" w14:textId="6E4FFB76" w:rsidR="00212328" w:rsidRPr="008627A4" w:rsidRDefault="0021757F" w:rsidP="008627A4">
      <w:pPr>
        <w:pStyle w:val="ListParagraph"/>
        <w:numPr>
          <w:ilvl w:val="0"/>
          <w:numId w:val="8"/>
        </w:numPr>
        <w:pBdr>
          <w:top w:val="nil"/>
          <w:left w:val="nil"/>
          <w:bottom w:val="nil"/>
          <w:right w:val="nil"/>
          <w:between w:val="nil"/>
        </w:pBdr>
        <w:shd w:val="clear" w:color="auto" w:fill="FFFFFF"/>
        <w:rPr>
          <w:rFonts w:asciiTheme="majorHAnsi" w:hAnsiTheme="majorHAnsi" w:cstheme="majorHAnsi"/>
          <w:sz w:val="22"/>
          <w:szCs w:val="22"/>
        </w:rPr>
      </w:pPr>
      <w:r w:rsidRPr="008627A4">
        <w:rPr>
          <w:rFonts w:asciiTheme="majorHAnsi" w:hAnsiTheme="majorHAnsi" w:cstheme="majorHAnsi"/>
          <w:b/>
          <w:color w:val="000000"/>
          <w:sz w:val="22"/>
          <w:szCs w:val="22"/>
        </w:rPr>
        <w:t>P</w:t>
      </w:r>
      <w:r w:rsidR="00621C36" w:rsidRPr="008627A4">
        <w:rPr>
          <w:rFonts w:asciiTheme="majorHAnsi" w:hAnsiTheme="majorHAnsi" w:cstheme="majorHAnsi"/>
          <w:b/>
          <w:color w:val="000000"/>
          <w:sz w:val="22"/>
          <w:szCs w:val="22"/>
        </w:rPr>
        <w:t xml:space="preserve">lanning </w:t>
      </w:r>
      <w:r w:rsidR="001A0CEE" w:rsidRPr="008627A4">
        <w:rPr>
          <w:rFonts w:asciiTheme="majorHAnsi" w:hAnsiTheme="majorHAnsi" w:cstheme="majorHAnsi"/>
          <w:b/>
          <w:color w:val="000000"/>
          <w:sz w:val="22"/>
          <w:szCs w:val="22"/>
        </w:rPr>
        <w:t>and Unauthorised Developments.</w:t>
      </w:r>
      <w:r w:rsidR="008627A4" w:rsidRPr="008627A4">
        <w:rPr>
          <w:rFonts w:asciiTheme="majorHAnsi" w:hAnsiTheme="majorHAnsi" w:cstheme="majorHAnsi"/>
          <w:b/>
          <w:color w:val="000000"/>
          <w:sz w:val="22"/>
          <w:szCs w:val="22"/>
        </w:rPr>
        <w:t xml:space="preserve"> </w:t>
      </w:r>
      <w:r w:rsidR="008627A4" w:rsidRPr="008627A4">
        <w:rPr>
          <w:rFonts w:asciiTheme="majorHAnsi" w:hAnsiTheme="majorHAnsi" w:cstheme="majorHAnsi"/>
          <w:color w:val="000000"/>
          <w:sz w:val="22"/>
          <w:szCs w:val="22"/>
        </w:rPr>
        <w:t xml:space="preserve">It was resolved to look into the continuing questions around the sale of the woodlands at Goring Heath and the digging of holes at </w:t>
      </w:r>
      <w:proofErr w:type="spellStart"/>
      <w:r w:rsidR="008627A4" w:rsidRPr="008627A4">
        <w:rPr>
          <w:rFonts w:asciiTheme="majorHAnsi" w:hAnsiTheme="majorHAnsi" w:cstheme="majorHAnsi"/>
          <w:color w:val="000000"/>
          <w:sz w:val="22"/>
          <w:szCs w:val="22"/>
        </w:rPr>
        <w:t>Deadmans</w:t>
      </w:r>
      <w:proofErr w:type="spellEnd"/>
      <w:r w:rsidR="008627A4" w:rsidRPr="008627A4">
        <w:rPr>
          <w:rFonts w:asciiTheme="majorHAnsi" w:hAnsiTheme="majorHAnsi" w:cstheme="majorHAnsi"/>
          <w:color w:val="000000"/>
          <w:sz w:val="22"/>
          <w:szCs w:val="22"/>
        </w:rPr>
        <w:t xml:space="preserve"> Lane.</w:t>
      </w:r>
    </w:p>
    <w:p w14:paraId="650EB36C" w14:textId="3DC00B4E" w:rsidR="008627A4" w:rsidRPr="008627A4" w:rsidRDefault="008627A4" w:rsidP="008627A4">
      <w:pPr>
        <w:pStyle w:val="ListParagraph"/>
        <w:numPr>
          <w:ilvl w:val="0"/>
          <w:numId w:val="8"/>
        </w:numPr>
        <w:rPr>
          <w:rFonts w:asciiTheme="majorHAnsi" w:hAnsiTheme="majorHAnsi" w:cstheme="majorHAnsi"/>
          <w:color w:val="000000"/>
          <w:sz w:val="22"/>
          <w:szCs w:val="22"/>
        </w:rPr>
      </w:pPr>
      <w:r w:rsidRPr="008627A4">
        <w:rPr>
          <w:rFonts w:asciiTheme="majorHAnsi" w:hAnsiTheme="majorHAnsi" w:cstheme="majorHAnsi"/>
          <w:b/>
          <w:color w:val="000000"/>
          <w:sz w:val="22"/>
          <w:szCs w:val="22"/>
        </w:rPr>
        <w:t xml:space="preserve"> Councillors Reports and items for the next agenda. </w:t>
      </w:r>
      <w:r w:rsidRPr="008627A4">
        <w:rPr>
          <w:rFonts w:asciiTheme="majorHAnsi" w:hAnsiTheme="majorHAnsi" w:cstheme="majorHAnsi"/>
          <w:color w:val="000000"/>
          <w:sz w:val="22"/>
          <w:szCs w:val="22"/>
        </w:rPr>
        <w:t xml:space="preserve">The </w:t>
      </w:r>
      <w:r>
        <w:rPr>
          <w:rFonts w:asciiTheme="majorHAnsi" w:hAnsiTheme="majorHAnsi" w:cstheme="majorHAnsi"/>
          <w:color w:val="000000"/>
          <w:sz w:val="22"/>
          <w:szCs w:val="22"/>
        </w:rPr>
        <w:t>F</w:t>
      </w:r>
      <w:r w:rsidRPr="008627A4">
        <w:rPr>
          <w:rFonts w:asciiTheme="majorHAnsi" w:hAnsiTheme="majorHAnsi" w:cstheme="majorHAnsi"/>
          <w:color w:val="000000"/>
          <w:sz w:val="22"/>
          <w:szCs w:val="22"/>
        </w:rPr>
        <w:t xml:space="preserve">ete, </w:t>
      </w:r>
      <w:r w:rsidR="00212328" w:rsidRPr="008627A4">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Setting of the Precept. It was requested that a </w:t>
      </w:r>
      <w:r w:rsidRPr="008627A4">
        <w:rPr>
          <w:rFonts w:asciiTheme="majorHAnsi" w:hAnsiTheme="majorHAnsi" w:cstheme="majorHAnsi"/>
          <w:color w:val="000000"/>
          <w:sz w:val="22"/>
          <w:szCs w:val="22"/>
        </w:rPr>
        <w:t>follow up letter to OCC regarding the</w:t>
      </w:r>
      <w:r>
        <w:rPr>
          <w:rFonts w:asciiTheme="majorHAnsi" w:hAnsiTheme="majorHAnsi" w:cstheme="majorHAnsi"/>
          <w:color w:val="000000"/>
          <w:sz w:val="22"/>
          <w:szCs w:val="22"/>
        </w:rPr>
        <w:t xml:space="preserve"> </w:t>
      </w:r>
      <w:r w:rsidRPr="008627A4">
        <w:rPr>
          <w:rFonts w:asciiTheme="majorHAnsi" w:hAnsiTheme="majorHAnsi" w:cstheme="majorHAnsi"/>
          <w:color w:val="000000"/>
          <w:sz w:val="22"/>
          <w:szCs w:val="22"/>
        </w:rPr>
        <w:t>implementation of the speed limit at Crays Pond</w:t>
      </w:r>
      <w:r>
        <w:rPr>
          <w:rFonts w:asciiTheme="majorHAnsi" w:hAnsiTheme="majorHAnsi" w:cstheme="majorHAnsi"/>
          <w:color w:val="000000"/>
          <w:sz w:val="22"/>
          <w:szCs w:val="22"/>
        </w:rPr>
        <w:t xml:space="preserve"> was made, AH to progress.</w:t>
      </w:r>
    </w:p>
    <w:p w14:paraId="042D745F" w14:textId="77777777" w:rsidR="008627A4" w:rsidRPr="008627A4" w:rsidRDefault="008627A4" w:rsidP="00A0562B">
      <w:pPr>
        <w:rPr>
          <w:rFonts w:asciiTheme="majorHAnsi" w:hAnsiTheme="majorHAnsi" w:cstheme="majorHAnsi"/>
          <w:sz w:val="22"/>
          <w:szCs w:val="22"/>
        </w:rPr>
      </w:pPr>
    </w:p>
    <w:p w14:paraId="24193737" w14:textId="77777777" w:rsidR="008627A4" w:rsidRDefault="009E6865" w:rsidP="008627A4">
      <w:pPr>
        <w:pStyle w:val="ListParagraph"/>
        <w:ind w:left="360"/>
        <w:rPr>
          <w:rFonts w:asciiTheme="majorHAnsi" w:hAnsiTheme="majorHAnsi" w:cstheme="majorHAnsi"/>
          <w:sz w:val="22"/>
          <w:szCs w:val="22"/>
        </w:rPr>
      </w:pPr>
      <w:r w:rsidRPr="008627A4">
        <w:rPr>
          <w:rFonts w:asciiTheme="majorHAnsi" w:hAnsiTheme="majorHAnsi" w:cstheme="majorHAnsi"/>
          <w:sz w:val="22"/>
          <w:szCs w:val="22"/>
        </w:rPr>
        <w:t>The meeting ended at</w:t>
      </w:r>
      <w:r w:rsidR="00C60044" w:rsidRPr="008627A4">
        <w:rPr>
          <w:rFonts w:asciiTheme="majorHAnsi" w:hAnsiTheme="majorHAnsi" w:cstheme="majorHAnsi"/>
          <w:sz w:val="22"/>
          <w:szCs w:val="22"/>
        </w:rPr>
        <w:t xml:space="preserve"> </w:t>
      </w:r>
      <w:r w:rsidR="00BC47BB" w:rsidRPr="008627A4">
        <w:rPr>
          <w:rFonts w:asciiTheme="majorHAnsi" w:hAnsiTheme="majorHAnsi" w:cstheme="majorHAnsi"/>
          <w:sz w:val="22"/>
          <w:szCs w:val="22"/>
        </w:rPr>
        <w:t>22</w:t>
      </w:r>
      <w:r w:rsidR="00F350B6" w:rsidRPr="008627A4">
        <w:rPr>
          <w:rFonts w:asciiTheme="majorHAnsi" w:hAnsiTheme="majorHAnsi" w:cstheme="majorHAnsi"/>
          <w:sz w:val="22"/>
          <w:szCs w:val="22"/>
        </w:rPr>
        <w:t>.</w:t>
      </w:r>
      <w:r w:rsidR="00212328" w:rsidRPr="008627A4">
        <w:rPr>
          <w:rFonts w:asciiTheme="majorHAnsi" w:hAnsiTheme="majorHAnsi" w:cstheme="majorHAnsi"/>
          <w:sz w:val="22"/>
          <w:szCs w:val="22"/>
        </w:rPr>
        <w:t>00</w:t>
      </w:r>
      <w:r w:rsidR="001B69E9" w:rsidRPr="008627A4">
        <w:rPr>
          <w:rFonts w:asciiTheme="majorHAnsi" w:hAnsiTheme="majorHAnsi" w:cstheme="majorHAnsi"/>
          <w:sz w:val="22"/>
          <w:szCs w:val="22"/>
        </w:rPr>
        <w:t xml:space="preserve"> hrs</w:t>
      </w:r>
      <w:r w:rsidR="00C60044" w:rsidRPr="008627A4">
        <w:rPr>
          <w:rFonts w:asciiTheme="majorHAnsi" w:hAnsiTheme="majorHAnsi" w:cstheme="majorHAnsi"/>
          <w:sz w:val="22"/>
          <w:szCs w:val="22"/>
        </w:rPr>
        <w:t xml:space="preserve"> </w:t>
      </w:r>
    </w:p>
    <w:p w14:paraId="3008929B" w14:textId="50212F1C" w:rsidR="00A65B50" w:rsidRPr="008627A4" w:rsidRDefault="009E6865" w:rsidP="008627A4">
      <w:pPr>
        <w:pStyle w:val="ListParagraph"/>
        <w:ind w:left="360"/>
        <w:rPr>
          <w:rFonts w:asciiTheme="majorHAnsi" w:hAnsiTheme="majorHAnsi" w:cstheme="majorHAnsi"/>
          <w:sz w:val="22"/>
          <w:szCs w:val="22"/>
        </w:rPr>
      </w:pPr>
      <w:r w:rsidRPr="008627A4">
        <w:rPr>
          <w:rFonts w:asciiTheme="majorHAnsi" w:hAnsiTheme="majorHAnsi" w:cstheme="majorHAnsi"/>
          <w:sz w:val="22"/>
          <w:szCs w:val="22"/>
        </w:rPr>
        <w:t xml:space="preserve">     </w:t>
      </w:r>
    </w:p>
    <w:p w14:paraId="103F8421" w14:textId="77777777" w:rsidR="008627A4" w:rsidRDefault="009E6865" w:rsidP="008627A4">
      <w:pPr>
        <w:pStyle w:val="ListParagraph"/>
        <w:ind w:left="360"/>
        <w:rPr>
          <w:rFonts w:asciiTheme="majorHAnsi" w:eastAsia="Bookman Old Style" w:hAnsiTheme="majorHAnsi" w:cstheme="majorHAnsi"/>
          <w:b/>
          <w:sz w:val="22"/>
          <w:szCs w:val="22"/>
        </w:rPr>
      </w:pPr>
      <w:r w:rsidRPr="008627A4">
        <w:rPr>
          <w:rFonts w:asciiTheme="majorHAnsi" w:eastAsia="Bookman Old Style" w:hAnsiTheme="majorHAnsi" w:cstheme="majorHAnsi"/>
          <w:b/>
          <w:color w:val="333333"/>
          <w:sz w:val="22"/>
          <w:szCs w:val="22"/>
        </w:rPr>
        <w:t xml:space="preserve">Date of the next </w:t>
      </w:r>
      <w:r w:rsidRPr="008627A4">
        <w:rPr>
          <w:rFonts w:asciiTheme="majorHAnsi" w:eastAsia="Bookman Old Style" w:hAnsiTheme="majorHAnsi" w:cstheme="majorHAnsi"/>
          <w:b/>
          <w:sz w:val="22"/>
          <w:szCs w:val="22"/>
        </w:rPr>
        <w:t>meeting</w:t>
      </w:r>
      <w:r w:rsidRPr="008627A4">
        <w:rPr>
          <w:rFonts w:asciiTheme="majorHAnsi" w:eastAsia="Bookman Old Style" w:hAnsiTheme="majorHAnsi" w:cstheme="majorHAnsi"/>
          <w:sz w:val="22"/>
          <w:szCs w:val="22"/>
        </w:rPr>
        <w:t xml:space="preserve"> : </w:t>
      </w:r>
      <w:r w:rsidR="00F350B6" w:rsidRPr="008627A4">
        <w:rPr>
          <w:rFonts w:asciiTheme="majorHAnsi" w:eastAsia="Bookman Old Style" w:hAnsiTheme="majorHAnsi" w:cstheme="majorHAnsi"/>
          <w:b/>
          <w:sz w:val="22"/>
          <w:szCs w:val="22"/>
        </w:rPr>
        <w:t>Tues</w:t>
      </w:r>
      <w:r w:rsidRPr="008627A4">
        <w:rPr>
          <w:rFonts w:asciiTheme="majorHAnsi" w:eastAsia="Bookman Old Style" w:hAnsiTheme="majorHAnsi" w:cstheme="majorHAnsi"/>
          <w:b/>
          <w:sz w:val="22"/>
          <w:szCs w:val="22"/>
        </w:rPr>
        <w:t xml:space="preserve">day </w:t>
      </w:r>
      <w:r w:rsidR="00212328" w:rsidRPr="008627A4">
        <w:rPr>
          <w:rFonts w:asciiTheme="majorHAnsi" w:eastAsia="Bookman Old Style" w:hAnsiTheme="majorHAnsi" w:cstheme="majorHAnsi"/>
          <w:b/>
          <w:sz w:val="22"/>
          <w:szCs w:val="22"/>
        </w:rPr>
        <w:t>November 9</w:t>
      </w:r>
      <w:r w:rsidR="00733D85" w:rsidRPr="008627A4">
        <w:rPr>
          <w:rFonts w:asciiTheme="majorHAnsi" w:eastAsia="Bookman Old Style" w:hAnsiTheme="majorHAnsi" w:cstheme="majorHAnsi"/>
          <w:b/>
          <w:sz w:val="22"/>
          <w:szCs w:val="22"/>
          <w:vertAlign w:val="superscript"/>
        </w:rPr>
        <w:t>th</w:t>
      </w:r>
      <w:r w:rsidR="00733D85" w:rsidRPr="008627A4">
        <w:rPr>
          <w:rFonts w:asciiTheme="majorHAnsi" w:eastAsia="Bookman Old Style" w:hAnsiTheme="majorHAnsi" w:cstheme="majorHAnsi"/>
          <w:b/>
          <w:sz w:val="22"/>
          <w:szCs w:val="22"/>
        </w:rPr>
        <w:t xml:space="preserve"> 2021</w:t>
      </w:r>
      <w:r w:rsidR="00DC4EC8" w:rsidRPr="008627A4">
        <w:rPr>
          <w:rFonts w:asciiTheme="majorHAnsi" w:eastAsia="Bookman Old Style" w:hAnsiTheme="majorHAnsi" w:cstheme="majorHAnsi"/>
          <w:b/>
          <w:sz w:val="22"/>
          <w:szCs w:val="22"/>
        </w:rPr>
        <w:t xml:space="preserve"> </w:t>
      </w:r>
      <w:r w:rsidR="00C60044" w:rsidRPr="008627A4">
        <w:rPr>
          <w:rFonts w:asciiTheme="majorHAnsi" w:eastAsia="Bookman Old Style" w:hAnsiTheme="majorHAnsi" w:cstheme="majorHAnsi"/>
          <w:b/>
          <w:sz w:val="22"/>
          <w:szCs w:val="22"/>
        </w:rPr>
        <w:t>at 8pm in the Parish Hall.</w:t>
      </w:r>
      <w:r w:rsidRPr="008627A4">
        <w:rPr>
          <w:rFonts w:asciiTheme="majorHAnsi" w:eastAsia="Bookman Old Style" w:hAnsiTheme="majorHAnsi" w:cstheme="majorHAnsi"/>
          <w:b/>
          <w:sz w:val="22"/>
          <w:szCs w:val="22"/>
        </w:rPr>
        <w:t xml:space="preserve"> </w:t>
      </w:r>
      <w:r w:rsidR="00733D85" w:rsidRPr="008627A4">
        <w:rPr>
          <w:rFonts w:asciiTheme="majorHAnsi" w:eastAsia="Bookman Old Style" w:hAnsiTheme="majorHAnsi" w:cstheme="majorHAnsi"/>
          <w:b/>
          <w:sz w:val="22"/>
          <w:szCs w:val="22"/>
        </w:rPr>
        <w:t xml:space="preserve"> </w:t>
      </w:r>
    </w:p>
    <w:p w14:paraId="612E6BDD" w14:textId="76680973" w:rsidR="00A0562B" w:rsidRPr="008627A4" w:rsidRDefault="00733D85" w:rsidP="008627A4">
      <w:pPr>
        <w:pStyle w:val="ListParagraph"/>
        <w:ind w:left="360"/>
        <w:rPr>
          <w:rFonts w:asciiTheme="majorHAnsi" w:hAnsiTheme="majorHAnsi" w:cstheme="majorHAnsi"/>
          <w:b/>
          <w:color w:val="000000"/>
          <w:sz w:val="22"/>
          <w:szCs w:val="22"/>
        </w:rPr>
      </w:pPr>
      <w:r w:rsidRPr="008627A4">
        <w:rPr>
          <w:rFonts w:asciiTheme="majorHAnsi" w:eastAsia="Bookman Old Style" w:hAnsiTheme="majorHAnsi" w:cstheme="majorHAnsi"/>
          <w:b/>
          <w:sz w:val="22"/>
          <w:szCs w:val="22"/>
        </w:rPr>
        <w:t>All Welcome.</w:t>
      </w:r>
    </w:p>
    <w:sectPr w:rsidR="00A0562B" w:rsidRPr="008627A4" w:rsidSect="00325FD8">
      <w:headerReference w:type="default" r:id="rId8"/>
      <w:footerReference w:type="even" r:id="rId9"/>
      <w:footerReference w:type="default" r:id="rId1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1E3A" w14:textId="77777777" w:rsidR="005669F6" w:rsidRDefault="005669F6">
      <w:r>
        <w:separator/>
      </w:r>
    </w:p>
  </w:endnote>
  <w:endnote w:type="continuationSeparator" w:id="0">
    <w:p w14:paraId="1F12D11C" w14:textId="77777777" w:rsidR="005669F6" w:rsidRDefault="0056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77966F76" w:rsidR="00C501C5" w:rsidRDefault="001A0CEE" w:rsidP="00540E82">
    <w:pPr>
      <w:pBdr>
        <w:top w:val="nil"/>
        <w:left w:val="nil"/>
        <w:bottom w:val="nil"/>
        <w:right w:val="nil"/>
        <w:between w:val="nil"/>
      </w:pBdr>
      <w:tabs>
        <w:tab w:val="center" w:pos="4513"/>
        <w:tab w:val="right" w:pos="9026"/>
      </w:tabs>
      <w:ind w:right="360"/>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8627A4">
      <w:rPr>
        <w:color w:val="000000"/>
      </w:rPr>
      <w:t>November</w:t>
    </w:r>
    <w:r w:rsidR="00833E02">
      <w:rPr>
        <w:color w:val="000000"/>
      </w:rPr>
      <w:t xml:space="preserve"> </w:t>
    </w:r>
    <w:r>
      <w:rPr>
        <w:color w:val="000000"/>
      </w:rPr>
      <w:t>20</w:t>
    </w:r>
    <w:r w:rsidR="0024627F">
      <w:rPr>
        <w:color w:val="000000"/>
      </w:rPr>
      <w:t>2</w:t>
    </w:r>
    <w:r w:rsidR="003A44F0">
      <w:rPr>
        <w:color w:val="000000"/>
      </w:rPr>
      <w:t>1</w:t>
    </w:r>
    <w:r w:rsidR="0007644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9BF6" w14:textId="77777777" w:rsidR="005669F6" w:rsidRDefault="005669F6">
      <w:r>
        <w:separator/>
      </w:r>
    </w:p>
  </w:footnote>
  <w:footnote w:type="continuationSeparator" w:id="0">
    <w:p w14:paraId="257EF51F" w14:textId="77777777" w:rsidR="005669F6" w:rsidRDefault="0056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8B61" w14:textId="0108BCB9" w:rsidR="0060700B" w:rsidRPr="0021516C" w:rsidRDefault="0060700B" w:rsidP="0060700B">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A meeting of Goring Heath Parish Council was held</w:t>
    </w:r>
    <w:r>
      <w:rPr>
        <w:rFonts w:asciiTheme="majorHAnsi" w:hAnsiTheme="majorHAnsi"/>
        <w:b/>
        <w:color w:val="000000"/>
        <w:sz w:val="28"/>
        <w:szCs w:val="28"/>
      </w:rPr>
      <w:t xml:space="preserve"> at Goring Heath Parish Hall.</w:t>
    </w:r>
  </w:p>
  <w:p w14:paraId="219C60F4" w14:textId="58005393" w:rsidR="008A0F1F" w:rsidRDefault="00114BD0" w:rsidP="00BC47BB">
    <w:pPr>
      <w:pStyle w:val="ListParagraph"/>
      <w:pBdr>
        <w:top w:val="nil"/>
        <w:left w:val="nil"/>
        <w:bottom w:val="nil"/>
        <w:right w:val="nil"/>
        <w:between w:val="nil"/>
      </w:pBdr>
      <w:ind w:left="502"/>
    </w:pPr>
    <w:r>
      <w:rPr>
        <w:rFonts w:asciiTheme="majorHAnsi" w:eastAsia="Bookman Old Style" w:hAnsiTheme="majorHAnsi" w:cs="Bookman Old Style"/>
        <w:b/>
        <w:sz w:val="28"/>
        <w:szCs w:val="28"/>
      </w:rPr>
      <w:t>T</w:t>
    </w:r>
    <w:r w:rsidR="00F350B6">
      <w:rPr>
        <w:rFonts w:asciiTheme="majorHAnsi" w:eastAsia="Bookman Old Style" w:hAnsiTheme="majorHAnsi" w:cs="Bookman Old Style"/>
        <w:b/>
        <w:sz w:val="28"/>
        <w:szCs w:val="28"/>
      </w:rPr>
      <w:t>ues</w:t>
    </w:r>
    <w:r w:rsidR="0060700B" w:rsidRPr="00661F4E">
      <w:rPr>
        <w:rFonts w:asciiTheme="majorHAnsi" w:eastAsia="Bookman Old Style" w:hAnsiTheme="majorHAnsi" w:cs="Bookman Old Style"/>
        <w:b/>
        <w:sz w:val="28"/>
        <w:szCs w:val="28"/>
      </w:rPr>
      <w:t>day</w:t>
    </w:r>
    <w:r w:rsidR="0060700B">
      <w:rPr>
        <w:rFonts w:asciiTheme="majorHAnsi" w:eastAsia="Bookman Old Style" w:hAnsiTheme="majorHAnsi" w:cs="Bookman Old Style"/>
        <w:b/>
        <w:sz w:val="28"/>
        <w:szCs w:val="28"/>
      </w:rPr>
      <w:t xml:space="preserve"> </w:t>
    </w:r>
    <w:r w:rsidR="004633B8">
      <w:rPr>
        <w:rFonts w:asciiTheme="majorHAnsi" w:eastAsia="Bookman Old Style" w:hAnsiTheme="majorHAnsi" w:cs="Bookman Old Style"/>
        <w:b/>
        <w:sz w:val="28"/>
        <w:szCs w:val="28"/>
      </w:rPr>
      <w:t>November 9th</w:t>
    </w:r>
    <w:r w:rsidR="0017668C">
      <w:rPr>
        <w:rFonts w:asciiTheme="majorHAnsi" w:eastAsia="Bookman Old Style" w:hAnsiTheme="majorHAnsi" w:cs="Bookman Old Style"/>
        <w:b/>
        <w:sz w:val="28"/>
        <w:szCs w:val="28"/>
      </w:rPr>
      <w:t xml:space="preserve"> </w:t>
    </w:r>
    <w:r w:rsidR="0060700B" w:rsidRPr="00661F4E">
      <w:rPr>
        <w:rFonts w:asciiTheme="majorHAnsi" w:eastAsia="Bookman Old Style" w:hAnsiTheme="majorHAnsi" w:cs="Bookman Old Style"/>
        <w:b/>
        <w:sz w:val="28"/>
        <w:szCs w:val="28"/>
      </w:rPr>
      <w:t>20</w:t>
    </w:r>
    <w:r w:rsidR="0060700B">
      <w:rPr>
        <w:rFonts w:asciiTheme="majorHAnsi" w:eastAsia="Bookman Old Style" w:hAnsiTheme="majorHAnsi" w:cs="Bookman Old Style"/>
        <w:b/>
        <w:sz w:val="28"/>
        <w:szCs w:val="28"/>
      </w:rPr>
      <w:t>21</w:t>
    </w:r>
    <w:r w:rsidR="0060700B" w:rsidRPr="00661F4E">
      <w:rPr>
        <w:rFonts w:asciiTheme="majorHAnsi" w:eastAsia="Bookman Old Style" w:hAnsiTheme="majorHAnsi" w:cs="Bookman Old Style"/>
        <w:b/>
        <w:sz w:val="28"/>
        <w:szCs w:val="28"/>
      </w:rPr>
      <w:t xml:space="preserve"> </w:t>
    </w:r>
    <w:r w:rsidR="0060700B" w:rsidRPr="00661F4E">
      <w:rPr>
        <w:rFonts w:asciiTheme="majorHAnsi" w:hAnsiTheme="majorHAnsi"/>
        <w:b/>
        <w:color w:val="000000"/>
        <w:sz w:val="28"/>
        <w:szCs w:val="28"/>
      </w:rPr>
      <w:t>at 8pm.</w:t>
    </w:r>
    <w:r w:rsidR="006070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9"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0"/>
  </w:num>
  <w:num w:numId="4">
    <w:abstractNumId w:val="12"/>
  </w:num>
  <w:num w:numId="5">
    <w:abstractNumId w:val="3"/>
  </w:num>
  <w:num w:numId="6">
    <w:abstractNumId w:val="19"/>
  </w:num>
  <w:num w:numId="7">
    <w:abstractNumId w:val="2"/>
  </w:num>
  <w:num w:numId="8">
    <w:abstractNumId w:val="29"/>
  </w:num>
  <w:num w:numId="9">
    <w:abstractNumId w:val="11"/>
  </w:num>
  <w:num w:numId="10">
    <w:abstractNumId w:val="30"/>
  </w:num>
  <w:num w:numId="11">
    <w:abstractNumId w:val="26"/>
  </w:num>
  <w:num w:numId="12">
    <w:abstractNumId w:val="10"/>
  </w:num>
  <w:num w:numId="13">
    <w:abstractNumId w:val="9"/>
  </w:num>
  <w:num w:numId="14">
    <w:abstractNumId w:val="32"/>
  </w:num>
  <w:num w:numId="15">
    <w:abstractNumId w:val="24"/>
  </w:num>
  <w:num w:numId="16">
    <w:abstractNumId w:val="25"/>
  </w:num>
  <w:num w:numId="17">
    <w:abstractNumId w:val="4"/>
  </w:num>
  <w:num w:numId="18">
    <w:abstractNumId w:val="13"/>
  </w:num>
  <w:num w:numId="19">
    <w:abstractNumId w:val="31"/>
  </w:num>
  <w:num w:numId="20">
    <w:abstractNumId w:val="5"/>
  </w:num>
  <w:num w:numId="21">
    <w:abstractNumId w:val="16"/>
  </w:num>
  <w:num w:numId="22">
    <w:abstractNumId w:val="23"/>
  </w:num>
  <w:num w:numId="23">
    <w:abstractNumId w:val="14"/>
  </w:num>
  <w:num w:numId="24">
    <w:abstractNumId w:val="1"/>
  </w:num>
  <w:num w:numId="25">
    <w:abstractNumId w:val="20"/>
  </w:num>
  <w:num w:numId="26">
    <w:abstractNumId w:val="27"/>
  </w:num>
  <w:num w:numId="27">
    <w:abstractNumId w:val="15"/>
  </w:num>
  <w:num w:numId="28">
    <w:abstractNumId w:val="21"/>
  </w:num>
  <w:num w:numId="29">
    <w:abstractNumId w:val="18"/>
  </w:num>
  <w:num w:numId="30">
    <w:abstractNumId w:val="22"/>
  </w:num>
  <w:num w:numId="31">
    <w:abstractNumId w:val="7"/>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417D"/>
    <w:rsid w:val="00035397"/>
    <w:rsid w:val="00036B9A"/>
    <w:rsid w:val="00044E82"/>
    <w:rsid w:val="0004626E"/>
    <w:rsid w:val="00055027"/>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6975"/>
    <w:rsid w:val="000B7F98"/>
    <w:rsid w:val="000C7E8E"/>
    <w:rsid w:val="000D257F"/>
    <w:rsid w:val="000F013D"/>
    <w:rsid w:val="000F2780"/>
    <w:rsid w:val="000F5C51"/>
    <w:rsid w:val="000F6184"/>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668C"/>
    <w:rsid w:val="00190504"/>
    <w:rsid w:val="00190F0A"/>
    <w:rsid w:val="00194D76"/>
    <w:rsid w:val="00197698"/>
    <w:rsid w:val="001A0128"/>
    <w:rsid w:val="001A0CEE"/>
    <w:rsid w:val="001A508D"/>
    <w:rsid w:val="001A5B4D"/>
    <w:rsid w:val="001B235A"/>
    <w:rsid w:val="001B4EF1"/>
    <w:rsid w:val="001B69E9"/>
    <w:rsid w:val="001C02B0"/>
    <w:rsid w:val="001C13D4"/>
    <w:rsid w:val="001C50D8"/>
    <w:rsid w:val="001C6092"/>
    <w:rsid w:val="001D1934"/>
    <w:rsid w:val="001D1F6D"/>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33BE"/>
    <w:rsid w:val="00264A6E"/>
    <w:rsid w:val="00271B6A"/>
    <w:rsid w:val="00273DDC"/>
    <w:rsid w:val="00276E9E"/>
    <w:rsid w:val="00281297"/>
    <w:rsid w:val="00284041"/>
    <w:rsid w:val="00284AFA"/>
    <w:rsid w:val="00284B39"/>
    <w:rsid w:val="00291479"/>
    <w:rsid w:val="002943EB"/>
    <w:rsid w:val="00294FFE"/>
    <w:rsid w:val="00296E7E"/>
    <w:rsid w:val="002A38DE"/>
    <w:rsid w:val="002B3362"/>
    <w:rsid w:val="002B51BA"/>
    <w:rsid w:val="002B5290"/>
    <w:rsid w:val="002B7D4A"/>
    <w:rsid w:val="002C0626"/>
    <w:rsid w:val="002C1F08"/>
    <w:rsid w:val="002C2C3C"/>
    <w:rsid w:val="002C5304"/>
    <w:rsid w:val="002D2A1D"/>
    <w:rsid w:val="002D2D3C"/>
    <w:rsid w:val="002D57CE"/>
    <w:rsid w:val="002E08BB"/>
    <w:rsid w:val="002E35D1"/>
    <w:rsid w:val="002E6C7E"/>
    <w:rsid w:val="002E72E6"/>
    <w:rsid w:val="002F382A"/>
    <w:rsid w:val="002F5F18"/>
    <w:rsid w:val="002F6D0A"/>
    <w:rsid w:val="002F7645"/>
    <w:rsid w:val="00301849"/>
    <w:rsid w:val="003050E0"/>
    <w:rsid w:val="00307C11"/>
    <w:rsid w:val="003111D6"/>
    <w:rsid w:val="00314558"/>
    <w:rsid w:val="00323FBF"/>
    <w:rsid w:val="00325FD8"/>
    <w:rsid w:val="00330C2A"/>
    <w:rsid w:val="003405A6"/>
    <w:rsid w:val="00340872"/>
    <w:rsid w:val="003432FD"/>
    <w:rsid w:val="00352E59"/>
    <w:rsid w:val="00355744"/>
    <w:rsid w:val="00360584"/>
    <w:rsid w:val="003641EC"/>
    <w:rsid w:val="00371217"/>
    <w:rsid w:val="00371A77"/>
    <w:rsid w:val="00391573"/>
    <w:rsid w:val="00395CA3"/>
    <w:rsid w:val="0039669F"/>
    <w:rsid w:val="003A44F0"/>
    <w:rsid w:val="003B583F"/>
    <w:rsid w:val="003B619E"/>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5D6B"/>
    <w:rsid w:val="004F5DB1"/>
    <w:rsid w:val="004F7642"/>
    <w:rsid w:val="00506AEB"/>
    <w:rsid w:val="00507286"/>
    <w:rsid w:val="00515AB8"/>
    <w:rsid w:val="00527EB2"/>
    <w:rsid w:val="00531C30"/>
    <w:rsid w:val="00534C4E"/>
    <w:rsid w:val="00540E82"/>
    <w:rsid w:val="00545C18"/>
    <w:rsid w:val="00547BD7"/>
    <w:rsid w:val="00550E75"/>
    <w:rsid w:val="0055388C"/>
    <w:rsid w:val="00554D0C"/>
    <w:rsid w:val="005573FF"/>
    <w:rsid w:val="00557ADA"/>
    <w:rsid w:val="005600A3"/>
    <w:rsid w:val="005612D6"/>
    <w:rsid w:val="005634A9"/>
    <w:rsid w:val="005669F6"/>
    <w:rsid w:val="00570A2B"/>
    <w:rsid w:val="00575B0F"/>
    <w:rsid w:val="00596F31"/>
    <w:rsid w:val="005A2B9B"/>
    <w:rsid w:val="005C4CBC"/>
    <w:rsid w:val="005C68BB"/>
    <w:rsid w:val="005D0DF2"/>
    <w:rsid w:val="005D481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C7662"/>
    <w:rsid w:val="006D5614"/>
    <w:rsid w:val="006D584F"/>
    <w:rsid w:val="006E2D2A"/>
    <w:rsid w:val="006F1FAA"/>
    <w:rsid w:val="006F2BBF"/>
    <w:rsid w:val="006F6529"/>
    <w:rsid w:val="007267B5"/>
    <w:rsid w:val="00727EEF"/>
    <w:rsid w:val="007315DC"/>
    <w:rsid w:val="00733D85"/>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33E02"/>
    <w:rsid w:val="0084681B"/>
    <w:rsid w:val="008516BF"/>
    <w:rsid w:val="0085187A"/>
    <w:rsid w:val="00854D4E"/>
    <w:rsid w:val="008627A4"/>
    <w:rsid w:val="00865D7B"/>
    <w:rsid w:val="0087310A"/>
    <w:rsid w:val="008777FA"/>
    <w:rsid w:val="00893255"/>
    <w:rsid w:val="008A0F1F"/>
    <w:rsid w:val="008A46E9"/>
    <w:rsid w:val="008B1A8F"/>
    <w:rsid w:val="008C4A0B"/>
    <w:rsid w:val="008C7430"/>
    <w:rsid w:val="008D3E54"/>
    <w:rsid w:val="008D4A80"/>
    <w:rsid w:val="008D4BF9"/>
    <w:rsid w:val="008E3BF3"/>
    <w:rsid w:val="008F5054"/>
    <w:rsid w:val="008F72B2"/>
    <w:rsid w:val="008F77CC"/>
    <w:rsid w:val="00901AF0"/>
    <w:rsid w:val="009123BD"/>
    <w:rsid w:val="00912A61"/>
    <w:rsid w:val="00917466"/>
    <w:rsid w:val="00922591"/>
    <w:rsid w:val="009255EB"/>
    <w:rsid w:val="0092749B"/>
    <w:rsid w:val="00932852"/>
    <w:rsid w:val="009340CB"/>
    <w:rsid w:val="009376DC"/>
    <w:rsid w:val="009429D8"/>
    <w:rsid w:val="0094560F"/>
    <w:rsid w:val="009509A6"/>
    <w:rsid w:val="00950A8A"/>
    <w:rsid w:val="00952023"/>
    <w:rsid w:val="00972F24"/>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E4993"/>
    <w:rsid w:val="009E51B6"/>
    <w:rsid w:val="009E64E3"/>
    <w:rsid w:val="009E6865"/>
    <w:rsid w:val="009F5C75"/>
    <w:rsid w:val="009F643B"/>
    <w:rsid w:val="00A01C73"/>
    <w:rsid w:val="00A04DE0"/>
    <w:rsid w:val="00A0562B"/>
    <w:rsid w:val="00A16827"/>
    <w:rsid w:val="00A20B9D"/>
    <w:rsid w:val="00A2242F"/>
    <w:rsid w:val="00A33304"/>
    <w:rsid w:val="00A47914"/>
    <w:rsid w:val="00A5093E"/>
    <w:rsid w:val="00A53C79"/>
    <w:rsid w:val="00A55A37"/>
    <w:rsid w:val="00A55A58"/>
    <w:rsid w:val="00A57642"/>
    <w:rsid w:val="00A57B52"/>
    <w:rsid w:val="00A65B50"/>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D6D09"/>
    <w:rsid w:val="00AF3869"/>
    <w:rsid w:val="00AF629F"/>
    <w:rsid w:val="00B10D0F"/>
    <w:rsid w:val="00B13E55"/>
    <w:rsid w:val="00B23718"/>
    <w:rsid w:val="00B27C56"/>
    <w:rsid w:val="00B40BED"/>
    <w:rsid w:val="00B50F21"/>
    <w:rsid w:val="00B56AF3"/>
    <w:rsid w:val="00B604BC"/>
    <w:rsid w:val="00B60E47"/>
    <w:rsid w:val="00B645BB"/>
    <w:rsid w:val="00B67BB2"/>
    <w:rsid w:val="00B71C90"/>
    <w:rsid w:val="00B7266D"/>
    <w:rsid w:val="00B743D0"/>
    <w:rsid w:val="00B80EE9"/>
    <w:rsid w:val="00B8432B"/>
    <w:rsid w:val="00B9623D"/>
    <w:rsid w:val="00BA5045"/>
    <w:rsid w:val="00BB30B8"/>
    <w:rsid w:val="00BC1647"/>
    <w:rsid w:val="00BC32B8"/>
    <w:rsid w:val="00BC47BB"/>
    <w:rsid w:val="00BD2A77"/>
    <w:rsid w:val="00BD2AFD"/>
    <w:rsid w:val="00BD6699"/>
    <w:rsid w:val="00BD75FD"/>
    <w:rsid w:val="00BE78E7"/>
    <w:rsid w:val="00BF4A2F"/>
    <w:rsid w:val="00BF5436"/>
    <w:rsid w:val="00BF58E4"/>
    <w:rsid w:val="00BF7AE4"/>
    <w:rsid w:val="00C170F1"/>
    <w:rsid w:val="00C22878"/>
    <w:rsid w:val="00C229F4"/>
    <w:rsid w:val="00C31449"/>
    <w:rsid w:val="00C3656E"/>
    <w:rsid w:val="00C37AB0"/>
    <w:rsid w:val="00C37FFB"/>
    <w:rsid w:val="00C40B17"/>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71E"/>
    <w:rsid w:val="00D061A5"/>
    <w:rsid w:val="00D14CAB"/>
    <w:rsid w:val="00D15FE7"/>
    <w:rsid w:val="00D16C1B"/>
    <w:rsid w:val="00D17D89"/>
    <w:rsid w:val="00D266A6"/>
    <w:rsid w:val="00D26D3E"/>
    <w:rsid w:val="00D27DB1"/>
    <w:rsid w:val="00D313E8"/>
    <w:rsid w:val="00D33514"/>
    <w:rsid w:val="00D3492D"/>
    <w:rsid w:val="00D351BA"/>
    <w:rsid w:val="00D52052"/>
    <w:rsid w:val="00D52538"/>
    <w:rsid w:val="00D52B7F"/>
    <w:rsid w:val="00D53802"/>
    <w:rsid w:val="00D57227"/>
    <w:rsid w:val="00D57452"/>
    <w:rsid w:val="00D5763C"/>
    <w:rsid w:val="00D57899"/>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E028D4"/>
    <w:rsid w:val="00E04C47"/>
    <w:rsid w:val="00E16A98"/>
    <w:rsid w:val="00E2164E"/>
    <w:rsid w:val="00E253C2"/>
    <w:rsid w:val="00E501AD"/>
    <w:rsid w:val="00E5268B"/>
    <w:rsid w:val="00E532A0"/>
    <w:rsid w:val="00E53972"/>
    <w:rsid w:val="00E60EDF"/>
    <w:rsid w:val="00E71D0D"/>
    <w:rsid w:val="00E805CF"/>
    <w:rsid w:val="00E81329"/>
    <w:rsid w:val="00E93EB5"/>
    <w:rsid w:val="00EA01C9"/>
    <w:rsid w:val="00EA53E1"/>
    <w:rsid w:val="00EA6213"/>
    <w:rsid w:val="00EB3174"/>
    <w:rsid w:val="00EB3870"/>
    <w:rsid w:val="00EC2213"/>
    <w:rsid w:val="00EE26F3"/>
    <w:rsid w:val="00EE3C79"/>
    <w:rsid w:val="00EE65D9"/>
    <w:rsid w:val="00EF3F7A"/>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954F3"/>
    <w:rsid w:val="00FA5781"/>
    <w:rsid w:val="00FA5F87"/>
    <w:rsid w:val="00FA6F62"/>
    <w:rsid w:val="00FA7F61"/>
    <w:rsid w:val="00FB2A3A"/>
    <w:rsid w:val="00FC00DD"/>
    <w:rsid w:val="00FC3165"/>
    <w:rsid w:val="00FC3A12"/>
    <w:rsid w:val="00FD175B"/>
    <w:rsid w:val="00FD194B"/>
    <w:rsid w:val="00FD2C7C"/>
    <w:rsid w:val="00FE1C72"/>
    <w:rsid w:val="00FE7C45"/>
    <w:rsid w:val="00FF0E6E"/>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2120-A70C-AE4B-82E2-34FA1141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4</cp:revision>
  <cp:lastPrinted>2021-11-04T16:39:00Z</cp:lastPrinted>
  <dcterms:created xsi:type="dcterms:W3CDTF">2021-11-12T16:47:00Z</dcterms:created>
  <dcterms:modified xsi:type="dcterms:W3CDTF">2021-11-14T17:39:00Z</dcterms:modified>
</cp:coreProperties>
</file>